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31CBC52" w:rsidR="00531A10" w:rsidRDefault="00EB49B3" w:rsidP="00EB49B3">
      <w:pPr>
        <w:spacing w:line="276" w:lineRule="auto"/>
        <w:jc w:val="right"/>
        <w:rPr>
          <w:b/>
          <w:sz w:val="28"/>
          <w:szCs w:val="28"/>
        </w:rPr>
      </w:pPr>
      <w:r>
        <w:rPr>
          <w:b/>
          <w:sz w:val="28"/>
          <w:szCs w:val="28"/>
        </w:rPr>
        <w:t xml:space="preserve">                                                                                              </w:t>
      </w:r>
      <w:r w:rsidRPr="00EB49B3">
        <w:rPr>
          <w:rFonts w:asciiTheme="minorHAnsi" w:eastAsiaTheme="minorHAnsi" w:hAnsiTheme="minorHAnsi" w:cstheme="minorHAnsi"/>
          <w:lang w:eastAsia="en-US"/>
        </w:rPr>
        <w:t xml:space="preserve">Załącznik nr 1 do </w:t>
      </w:r>
      <w:r w:rsidR="005C454E">
        <w:rPr>
          <w:rFonts w:asciiTheme="minorHAnsi" w:eastAsiaTheme="minorHAnsi" w:hAnsiTheme="minorHAnsi" w:cstheme="minorHAnsi"/>
          <w:lang w:eastAsia="en-US"/>
        </w:rPr>
        <w:t>Zapytania Ofertowego</w:t>
      </w:r>
    </w:p>
    <w:p w14:paraId="00000002" w14:textId="77777777" w:rsidR="00531A10" w:rsidRDefault="00531A10">
      <w:pPr>
        <w:jc w:val="center"/>
        <w:rPr>
          <w:b/>
          <w:sz w:val="28"/>
          <w:szCs w:val="28"/>
        </w:rPr>
      </w:pPr>
    </w:p>
    <w:p w14:paraId="00000003" w14:textId="77777777" w:rsidR="00531A10" w:rsidRDefault="00000000">
      <w:pPr>
        <w:jc w:val="center"/>
        <w:rPr>
          <w:b/>
          <w:sz w:val="28"/>
          <w:szCs w:val="28"/>
        </w:rPr>
      </w:pPr>
      <w:sdt>
        <w:sdtPr>
          <w:tag w:val="goog_rdk_0"/>
          <w:id w:val="-53394104"/>
        </w:sdtPr>
        <w:sdtContent/>
      </w:sdt>
      <w:r>
        <w:rPr>
          <w:b/>
          <w:sz w:val="28"/>
          <w:szCs w:val="28"/>
        </w:rPr>
        <w:t>OPIS PRZEDMIOTU ZAMÓWIENIA</w:t>
      </w:r>
    </w:p>
    <w:p w14:paraId="00000004" w14:textId="77777777" w:rsidR="00531A10" w:rsidRDefault="00531A10">
      <w:pPr>
        <w:jc w:val="center"/>
        <w:rPr>
          <w:b/>
          <w:sz w:val="28"/>
          <w:szCs w:val="28"/>
        </w:rPr>
      </w:pPr>
    </w:p>
    <w:tbl>
      <w:tblPr>
        <w:tblStyle w:val="a"/>
        <w:tblW w:w="9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695"/>
      </w:tblGrid>
      <w:tr w:rsidR="00531A10" w14:paraId="0A5CC7C9" w14:textId="77777777" w:rsidTr="00C50564">
        <w:tc>
          <w:tcPr>
            <w:tcW w:w="1980" w:type="dxa"/>
          </w:tcPr>
          <w:p w14:paraId="00000005" w14:textId="77777777" w:rsidR="00531A10" w:rsidRDefault="00000000">
            <w:pPr>
              <w:jc w:val="center"/>
              <w:rPr>
                <w:b/>
              </w:rPr>
            </w:pPr>
            <w:proofErr w:type="spellStart"/>
            <w:r w:rsidRPr="00EA17D3">
              <w:rPr>
                <w:sz w:val="24"/>
                <w:szCs w:val="24"/>
              </w:rPr>
              <w:t>Nazwa</w:t>
            </w:r>
            <w:proofErr w:type="spellEnd"/>
            <w:r w:rsidRPr="00EA17D3">
              <w:rPr>
                <w:sz w:val="24"/>
                <w:szCs w:val="24"/>
              </w:rPr>
              <w:t xml:space="preserve"> </w:t>
            </w:r>
            <w:proofErr w:type="spellStart"/>
            <w:r w:rsidRPr="00EA17D3">
              <w:rPr>
                <w:sz w:val="24"/>
                <w:szCs w:val="24"/>
              </w:rPr>
              <w:t>szkolenia</w:t>
            </w:r>
            <w:proofErr w:type="spellEnd"/>
            <w:r>
              <w:rPr>
                <w:b/>
              </w:rPr>
              <w:t xml:space="preserve"> </w:t>
            </w:r>
          </w:p>
        </w:tc>
        <w:tc>
          <w:tcPr>
            <w:tcW w:w="7695" w:type="dxa"/>
          </w:tcPr>
          <w:p w14:paraId="00000006" w14:textId="77777777" w:rsidR="00531A10" w:rsidRPr="00EB49B3" w:rsidRDefault="00000000">
            <w:pPr>
              <w:rPr>
                <w:sz w:val="24"/>
                <w:szCs w:val="24"/>
                <w:lang w:val="pl-PL"/>
              </w:rPr>
            </w:pPr>
            <w:r w:rsidRPr="00EB49B3">
              <w:rPr>
                <w:sz w:val="24"/>
                <w:szCs w:val="24"/>
                <w:lang w:val="pl-PL"/>
              </w:rPr>
              <w:t xml:space="preserve">Szkolenie z obsługi i programowania robotów przemysłowych </w:t>
            </w:r>
          </w:p>
        </w:tc>
      </w:tr>
      <w:tr w:rsidR="00531A10" w14:paraId="24692CEF" w14:textId="77777777" w:rsidTr="00C50564">
        <w:tc>
          <w:tcPr>
            <w:tcW w:w="1980" w:type="dxa"/>
          </w:tcPr>
          <w:p w14:paraId="00000007" w14:textId="2473634B" w:rsidR="00531A10" w:rsidRDefault="00000000" w:rsidP="00EA17D3">
            <w:pPr>
              <w:jc w:val="center"/>
              <w:rPr>
                <w:b/>
              </w:rPr>
            </w:pPr>
            <w:proofErr w:type="spellStart"/>
            <w:r w:rsidRPr="00EA17D3">
              <w:rPr>
                <w:sz w:val="24"/>
                <w:szCs w:val="24"/>
              </w:rPr>
              <w:t>Przedmiot</w:t>
            </w:r>
            <w:proofErr w:type="spellEnd"/>
            <w:r w:rsidRPr="00EA17D3">
              <w:rPr>
                <w:sz w:val="24"/>
                <w:szCs w:val="24"/>
              </w:rPr>
              <w:t xml:space="preserve"> </w:t>
            </w:r>
            <w:r w:rsidR="00EA17D3">
              <w:rPr>
                <w:sz w:val="24"/>
                <w:szCs w:val="24"/>
              </w:rPr>
              <w:t xml:space="preserve">     </w:t>
            </w:r>
            <w:proofErr w:type="spellStart"/>
            <w:r w:rsidRPr="00EA17D3">
              <w:rPr>
                <w:sz w:val="24"/>
                <w:szCs w:val="24"/>
              </w:rPr>
              <w:t>zamówienia</w:t>
            </w:r>
            <w:proofErr w:type="spellEnd"/>
          </w:p>
        </w:tc>
        <w:tc>
          <w:tcPr>
            <w:tcW w:w="7695" w:type="dxa"/>
          </w:tcPr>
          <w:p w14:paraId="00000008" w14:textId="77777777" w:rsidR="00531A10" w:rsidRDefault="00000000">
            <w:pPr>
              <w:rPr>
                <w:sz w:val="24"/>
                <w:szCs w:val="24"/>
              </w:rPr>
            </w:pPr>
            <w:r w:rsidRPr="00EB49B3">
              <w:rPr>
                <w:sz w:val="24"/>
                <w:szCs w:val="24"/>
                <w:lang w:val="pl-PL"/>
              </w:rPr>
              <w:t xml:space="preserve">Przedmiotem zamówienia jest usługa obejmująca organizację i przeprowadzenie szkolenia </w:t>
            </w:r>
            <w:r w:rsidRPr="00EB49B3">
              <w:rPr>
                <w:b/>
                <w:sz w:val="24"/>
                <w:szCs w:val="24"/>
                <w:lang w:val="pl-PL"/>
              </w:rPr>
              <w:t>„Obsługa i programowanie robotów przemysłowych”</w:t>
            </w:r>
            <w:r w:rsidRPr="00EB49B3">
              <w:rPr>
                <w:sz w:val="24"/>
                <w:szCs w:val="24"/>
                <w:lang w:val="pl-PL"/>
              </w:rPr>
              <w:t xml:space="preserve"> dla Uczestników projektu </w:t>
            </w:r>
            <w:r w:rsidRPr="00EB49B3">
              <w:rPr>
                <w:color w:val="000000"/>
                <w:sz w:val="24"/>
                <w:szCs w:val="24"/>
                <w:lang w:val="pl-PL"/>
              </w:rPr>
              <w:t xml:space="preserve">„U-team! Sojusz uniwersytetów europejskich na rzecz budowania wspólnej oferty kształcenia i realizacji badań” realizowanego w ramach programu NAWA Wsparcie Uniwersytetów Europejskich. Program jest finansowany ze środków Unii Europejskiej z Funduszu Europejskiego dla Rozwoju Społecznego 2021-2027 (FERS) w ramach projektu pn. </w:t>
            </w:r>
            <w:proofErr w:type="spellStart"/>
            <w:r>
              <w:rPr>
                <w:color w:val="000000"/>
                <w:sz w:val="24"/>
                <w:szCs w:val="24"/>
              </w:rPr>
              <w:t>Wsparcie</w:t>
            </w:r>
            <w:proofErr w:type="spellEnd"/>
            <w:r>
              <w:rPr>
                <w:color w:val="000000"/>
                <w:sz w:val="24"/>
                <w:szCs w:val="24"/>
              </w:rPr>
              <w:t xml:space="preserve"> </w:t>
            </w:r>
            <w:proofErr w:type="spellStart"/>
            <w:r>
              <w:rPr>
                <w:color w:val="000000"/>
                <w:sz w:val="24"/>
                <w:szCs w:val="24"/>
              </w:rPr>
              <w:t>sojuszy</w:t>
            </w:r>
            <w:proofErr w:type="spellEnd"/>
            <w:r>
              <w:rPr>
                <w:color w:val="000000"/>
                <w:sz w:val="24"/>
                <w:szCs w:val="24"/>
              </w:rPr>
              <w:t xml:space="preserve"> </w:t>
            </w:r>
            <w:proofErr w:type="spellStart"/>
            <w:r>
              <w:rPr>
                <w:color w:val="000000"/>
                <w:sz w:val="24"/>
                <w:szCs w:val="24"/>
              </w:rPr>
              <w:t>Uniwersytetów</w:t>
            </w:r>
            <w:proofErr w:type="spellEnd"/>
            <w:r>
              <w:rPr>
                <w:color w:val="000000"/>
                <w:sz w:val="24"/>
                <w:szCs w:val="24"/>
              </w:rPr>
              <w:t xml:space="preserve"> </w:t>
            </w:r>
            <w:proofErr w:type="spellStart"/>
            <w:r>
              <w:rPr>
                <w:color w:val="000000"/>
                <w:sz w:val="24"/>
                <w:szCs w:val="24"/>
              </w:rPr>
              <w:t>Europejskich</w:t>
            </w:r>
            <w:proofErr w:type="spellEnd"/>
            <w:r>
              <w:rPr>
                <w:color w:val="000000"/>
                <w:sz w:val="24"/>
                <w:szCs w:val="24"/>
              </w:rPr>
              <w:t xml:space="preserve"> o </w:t>
            </w:r>
            <w:proofErr w:type="spellStart"/>
            <w:r>
              <w:rPr>
                <w:color w:val="000000"/>
                <w:sz w:val="24"/>
                <w:szCs w:val="24"/>
              </w:rPr>
              <w:t>numerze</w:t>
            </w:r>
            <w:proofErr w:type="spellEnd"/>
            <w:r>
              <w:rPr>
                <w:color w:val="000000"/>
                <w:sz w:val="24"/>
                <w:szCs w:val="24"/>
              </w:rPr>
              <w:t xml:space="preserve"> FERS.01.05-IP.08-0219/23</w:t>
            </w:r>
          </w:p>
        </w:tc>
      </w:tr>
      <w:tr w:rsidR="00531A10" w14:paraId="51FE9FB8" w14:textId="77777777" w:rsidTr="00C50564">
        <w:tc>
          <w:tcPr>
            <w:tcW w:w="1980" w:type="dxa"/>
          </w:tcPr>
          <w:p w14:paraId="00000009" w14:textId="6AFED232" w:rsidR="00531A10" w:rsidRDefault="00EA17D3" w:rsidP="00EA17D3">
            <w:pPr>
              <w:rPr>
                <w:b/>
              </w:rPr>
            </w:pPr>
            <w:r>
              <w:rPr>
                <w:sz w:val="24"/>
                <w:szCs w:val="24"/>
              </w:rPr>
              <w:t xml:space="preserve">     </w:t>
            </w:r>
            <w:r w:rsidRPr="00EA17D3">
              <w:rPr>
                <w:sz w:val="24"/>
                <w:szCs w:val="24"/>
              </w:rPr>
              <w:t xml:space="preserve">Cel </w:t>
            </w:r>
            <w:proofErr w:type="spellStart"/>
            <w:r w:rsidRPr="00EA17D3">
              <w:rPr>
                <w:sz w:val="24"/>
                <w:szCs w:val="24"/>
              </w:rPr>
              <w:t>szkolenia</w:t>
            </w:r>
            <w:proofErr w:type="spellEnd"/>
          </w:p>
        </w:tc>
        <w:tc>
          <w:tcPr>
            <w:tcW w:w="7695" w:type="dxa"/>
          </w:tcPr>
          <w:p w14:paraId="0000000B" w14:textId="18675E8B" w:rsidR="00531A10" w:rsidRPr="00EB49B3" w:rsidRDefault="00000000">
            <w:pPr>
              <w:rPr>
                <w:sz w:val="24"/>
                <w:szCs w:val="24"/>
                <w:lang w:val="pl-PL"/>
              </w:rPr>
            </w:pPr>
            <w:r w:rsidRPr="00EB49B3">
              <w:rPr>
                <w:sz w:val="24"/>
                <w:szCs w:val="24"/>
                <w:lang w:val="pl-PL"/>
              </w:rPr>
              <w:t>Celem szkolenia jest nabycie przez uczestników  następujących kwalifikacji</w:t>
            </w:r>
            <w:r w:rsidR="00EB49B3">
              <w:rPr>
                <w:sz w:val="24"/>
                <w:szCs w:val="24"/>
                <w:lang w:val="pl-PL"/>
              </w:rPr>
              <w:t>:</w:t>
            </w:r>
          </w:p>
          <w:p w14:paraId="0000000C" w14:textId="77777777" w:rsidR="00531A10" w:rsidRPr="00EB49B3" w:rsidRDefault="00000000">
            <w:pPr>
              <w:numPr>
                <w:ilvl w:val="0"/>
                <w:numId w:val="6"/>
              </w:numPr>
              <w:rPr>
                <w:sz w:val="24"/>
                <w:szCs w:val="24"/>
                <w:lang w:val="pl-PL"/>
              </w:rPr>
            </w:pPr>
            <w:r w:rsidRPr="00EB49B3">
              <w:rPr>
                <w:sz w:val="24"/>
                <w:szCs w:val="24"/>
                <w:lang w:val="pl-PL"/>
              </w:rPr>
              <w:t>Znajomość zasad BHP przy pracy z robotami przemysłowymi.</w:t>
            </w:r>
          </w:p>
          <w:p w14:paraId="0000000D" w14:textId="77777777" w:rsidR="00531A10" w:rsidRPr="00EB49B3" w:rsidRDefault="00000000">
            <w:pPr>
              <w:numPr>
                <w:ilvl w:val="0"/>
                <w:numId w:val="6"/>
              </w:numPr>
              <w:rPr>
                <w:sz w:val="24"/>
                <w:szCs w:val="24"/>
                <w:lang w:val="pl-PL"/>
              </w:rPr>
            </w:pPr>
            <w:r w:rsidRPr="00EB49B3">
              <w:rPr>
                <w:sz w:val="24"/>
                <w:szCs w:val="24"/>
                <w:lang w:val="pl-PL"/>
              </w:rPr>
              <w:t>Znajomość budowy i działania robotów przemysłowych.</w:t>
            </w:r>
          </w:p>
          <w:p w14:paraId="0000000E" w14:textId="7CCBE303" w:rsidR="00531A10" w:rsidRPr="00EB49B3" w:rsidRDefault="00EB49B3">
            <w:pPr>
              <w:numPr>
                <w:ilvl w:val="0"/>
                <w:numId w:val="6"/>
              </w:numPr>
              <w:rPr>
                <w:sz w:val="24"/>
                <w:szCs w:val="24"/>
                <w:lang w:val="pl-PL"/>
              </w:rPr>
            </w:pPr>
            <w:r w:rsidRPr="00EB49B3">
              <w:rPr>
                <w:sz w:val="24"/>
                <w:szCs w:val="24"/>
                <w:lang w:val="pl-PL"/>
              </w:rPr>
              <w:t>Umiejętność bezpiecznego uruchamiania i wyłączanie robota.</w:t>
            </w:r>
          </w:p>
          <w:p w14:paraId="0000000F" w14:textId="77777777" w:rsidR="00531A10" w:rsidRPr="00EB49B3" w:rsidRDefault="00000000">
            <w:pPr>
              <w:numPr>
                <w:ilvl w:val="0"/>
                <w:numId w:val="6"/>
              </w:numPr>
              <w:rPr>
                <w:sz w:val="24"/>
                <w:szCs w:val="24"/>
                <w:lang w:val="pl-PL"/>
              </w:rPr>
            </w:pPr>
            <w:r w:rsidRPr="00EB49B3">
              <w:rPr>
                <w:sz w:val="24"/>
                <w:szCs w:val="24"/>
                <w:lang w:val="pl-PL"/>
              </w:rPr>
              <w:t>Umiejętność programowania robotów przemysłowych (programów ruchowych, instrukcji sterujących, obsługa rejestrów pamięci).</w:t>
            </w:r>
          </w:p>
          <w:p w14:paraId="00000010" w14:textId="4EF262D2" w:rsidR="00531A10" w:rsidRPr="00EB49B3" w:rsidRDefault="00000000">
            <w:pPr>
              <w:numPr>
                <w:ilvl w:val="0"/>
                <w:numId w:val="6"/>
              </w:numPr>
              <w:rPr>
                <w:sz w:val="24"/>
                <w:szCs w:val="24"/>
              </w:rPr>
            </w:pPr>
            <w:proofErr w:type="spellStart"/>
            <w:r w:rsidRPr="00EB49B3">
              <w:rPr>
                <w:sz w:val="24"/>
                <w:szCs w:val="24"/>
              </w:rPr>
              <w:t>Obsług</w:t>
            </w:r>
            <w:r w:rsidR="00EB49B3" w:rsidRPr="00EB49B3">
              <w:rPr>
                <w:sz w:val="24"/>
                <w:szCs w:val="24"/>
              </w:rPr>
              <w:t>a</w:t>
            </w:r>
            <w:proofErr w:type="spellEnd"/>
            <w:r w:rsidRPr="00EB49B3">
              <w:rPr>
                <w:sz w:val="24"/>
                <w:szCs w:val="24"/>
              </w:rPr>
              <w:t xml:space="preserve"> </w:t>
            </w:r>
            <w:proofErr w:type="spellStart"/>
            <w:r w:rsidRPr="00EB49B3">
              <w:rPr>
                <w:sz w:val="24"/>
                <w:szCs w:val="24"/>
              </w:rPr>
              <w:t>wejść</w:t>
            </w:r>
            <w:proofErr w:type="spellEnd"/>
            <w:r w:rsidRPr="00EB49B3">
              <w:rPr>
                <w:sz w:val="24"/>
                <w:szCs w:val="24"/>
              </w:rPr>
              <w:t>/</w:t>
            </w:r>
            <w:proofErr w:type="spellStart"/>
            <w:r w:rsidRPr="00EB49B3">
              <w:rPr>
                <w:sz w:val="24"/>
                <w:szCs w:val="24"/>
              </w:rPr>
              <w:t>wyjść</w:t>
            </w:r>
            <w:proofErr w:type="spellEnd"/>
            <w:r w:rsidRPr="00EB49B3">
              <w:rPr>
                <w:sz w:val="24"/>
                <w:szCs w:val="24"/>
              </w:rPr>
              <w:t xml:space="preserve"> </w:t>
            </w:r>
            <w:proofErr w:type="spellStart"/>
            <w:r w:rsidRPr="00EB49B3">
              <w:rPr>
                <w:sz w:val="24"/>
                <w:szCs w:val="24"/>
              </w:rPr>
              <w:t>robota</w:t>
            </w:r>
            <w:proofErr w:type="spellEnd"/>
            <w:r w:rsidRPr="00EB49B3">
              <w:rPr>
                <w:sz w:val="24"/>
                <w:szCs w:val="24"/>
              </w:rPr>
              <w:t>.</w:t>
            </w:r>
          </w:p>
          <w:p w14:paraId="00000012" w14:textId="0393D4DC" w:rsidR="00531A10" w:rsidRPr="00EB49B3" w:rsidRDefault="00000000" w:rsidP="00EB49B3">
            <w:pPr>
              <w:numPr>
                <w:ilvl w:val="0"/>
                <w:numId w:val="6"/>
              </w:numPr>
              <w:rPr>
                <w:sz w:val="24"/>
                <w:szCs w:val="24"/>
                <w:lang w:val="pl-PL"/>
              </w:rPr>
            </w:pPr>
            <w:r w:rsidRPr="00EB49B3">
              <w:rPr>
                <w:sz w:val="24"/>
                <w:szCs w:val="24"/>
                <w:lang w:val="pl-PL"/>
              </w:rPr>
              <w:t>Tworzenia wirtualnej celi robota i wirtualne uruchomienie robota.</w:t>
            </w:r>
          </w:p>
        </w:tc>
      </w:tr>
      <w:tr w:rsidR="00531A10" w14:paraId="304228B7" w14:textId="77777777" w:rsidTr="00C50564">
        <w:trPr>
          <w:trHeight w:val="170"/>
        </w:trPr>
        <w:tc>
          <w:tcPr>
            <w:tcW w:w="1980" w:type="dxa"/>
          </w:tcPr>
          <w:p w14:paraId="00000013" w14:textId="77777777" w:rsidR="00531A10" w:rsidRDefault="00000000">
            <w:pPr>
              <w:jc w:val="center"/>
              <w:rPr>
                <w:sz w:val="24"/>
                <w:szCs w:val="24"/>
              </w:rPr>
            </w:pPr>
            <w:proofErr w:type="spellStart"/>
            <w:r>
              <w:rPr>
                <w:sz w:val="24"/>
                <w:szCs w:val="24"/>
              </w:rPr>
              <w:t>Kod</w:t>
            </w:r>
            <w:proofErr w:type="spellEnd"/>
            <w:r>
              <w:rPr>
                <w:sz w:val="24"/>
                <w:szCs w:val="24"/>
              </w:rPr>
              <w:t xml:space="preserve"> CPV</w:t>
            </w:r>
          </w:p>
        </w:tc>
        <w:tc>
          <w:tcPr>
            <w:tcW w:w="7695" w:type="dxa"/>
          </w:tcPr>
          <w:p w14:paraId="00000014" w14:textId="77777777" w:rsidR="00531A10" w:rsidRPr="00EB49B3" w:rsidRDefault="00000000">
            <w:pPr>
              <w:rPr>
                <w:sz w:val="24"/>
                <w:szCs w:val="24"/>
                <w:lang w:val="pl-PL"/>
              </w:rPr>
            </w:pPr>
            <w:r w:rsidRPr="00EB49B3">
              <w:rPr>
                <w:sz w:val="24"/>
                <w:szCs w:val="24"/>
                <w:lang w:val="pl-PL"/>
              </w:rPr>
              <w:t>80531100-6 Usługi szkolenia przemysłowego</w:t>
            </w:r>
          </w:p>
          <w:p w14:paraId="00000015" w14:textId="77777777" w:rsidR="00531A10" w:rsidRPr="00EB49B3" w:rsidRDefault="00000000">
            <w:pPr>
              <w:rPr>
                <w:sz w:val="24"/>
                <w:szCs w:val="24"/>
                <w:lang w:val="pl-PL"/>
              </w:rPr>
            </w:pPr>
            <w:r w:rsidRPr="00EB49B3">
              <w:rPr>
                <w:sz w:val="24"/>
                <w:szCs w:val="24"/>
                <w:highlight w:val="white"/>
                <w:lang w:val="pl-PL"/>
              </w:rPr>
              <w:t>80531000-5 Usługi szkolenia przemysłowego i technicznego</w:t>
            </w:r>
          </w:p>
        </w:tc>
      </w:tr>
      <w:tr w:rsidR="00531A10" w14:paraId="2CED7890" w14:textId="77777777" w:rsidTr="00C50564">
        <w:trPr>
          <w:trHeight w:val="170"/>
        </w:trPr>
        <w:tc>
          <w:tcPr>
            <w:tcW w:w="1980" w:type="dxa"/>
          </w:tcPr>
          <w:p w14:paraId="00000016" w14:textId="79B4E8C5" w:rsidR="00531A10" w:rsidRPr="00EB49B3" w:rsidRDefault="00000000" w:rsidP="00EA17D3">
            <w:pPr>
              <w:jc w:val="center"/>
              <w:rPr>
                <w:sz w:val="24"/>
                <w:szCs w:val="24"/>
                <w:lang w:val="pl-PL"/>
              </w:rPr>
            </w:pPr>
            <w:r w:rsidRPr="00EB49B3">
              <w:rPr>
                <w:sz w:val="24"/>
                <w:szCs w:val="24"/>
                <w:lang w:val="pl-PL"/>
              </w:rPr>
              <w:t>Zakres przedmiotu zamówienia - przewidywana maksymalna liczba osób podlegających szkoleniu</w:t>
            </w:r>
          </w:p>
        </w:tc>
        <w:tc>
          <w:tcPr>
            <w:tcW w:w="7695" w:type="dxa"/>
          </w:tcPr>
          <w:p w14:paraId="00000017" w14:textId="77777777" w:rsidR="00531A10" w:rsidRPr="00EB49B3" w:rsidRDefault="00000000">
            <w:pPr>
              <w:rPr>
                <w:sz w:val="24"/>
                <w:szCs w:val="24"/>
                <w:lang w:val="pl-PL"/>
              </w:rPr>
            </w:pPr>
            <w:r w:rsidRPr="00EB49B3">
              <w:rPr>
                <w:sz w:val="24"/>
                <w:szCs w:val="24"/>
                <w:lang w:val="pl-PL"/>
              </w:rPr>
              <w:t>Przedmiotem zamówienia jest przeprowadzenie szkolenia z obsługi i programowania robotów przemysłowych zakończonego procesem walidacji uczestników projektu oraz wydaniem certyfikatu potwierdzającego nabycie kwalifikacji.</w:t>
            </w:r>
          </w:p>
          <w:p w14:paraId="00000018" w14:textId="0A0E179C" w:rsidR="00531A10" w:rsidRPr="00EB49B3" w:rsidRDefault="00000000">
            <w:pPr>
              <w:rPr>
                <w:sz w:val="24"/>
                <w:szCs w:val="24"/>
                <w:lang w:val="pl-PL"/>
              </w:rPr>
            </w:pPr>
            <w:r w:rsidRPr="00EB49B3">
              <w:rPr>
                <w:sz w:val="24"/>
                <w:szCs w:val="24"/>
                <w:lang w:val="pl-PL"/>
              </w:rPr>
              <w:t xml:space="preserve">Uczestnikami szkolenia są </w:t>
            </w:r>
            <w:sdt>
              <w:sdtPr>
                <w:tag w:val="goog_rdk_5"/>
                <w:id w:val="-364901383"/>
              </w:sdtPr>
              <w:sdtContent/>
            </w:sdt>
            <w:sdt>
              <w:sdtPr>
                <w:tag w:val="goog_rdk_6"/>
                <w:id w:val="-1770460933"/>
              </w:sdtPr>
              <w:sdtContent/>
            </w:sdt>
            <w:sdt>
              <w:sdtPr>
                <w:tag w:val="goog_rdk_7"/>
                <w:id w:val="1625577681"/>
              </w:sdtPr>
              <w:sdtContent/>
            </w:sdt>
            <w:r w:rsidRPr="00EB49B3">
              <w:rPr>
                <w:sz w:val="24"/>
                <w:szCs w:val="24"/>
                <w:lang w:val="pl-PL"/>
              </w:rPr>
              <w:t xml:space="preserve"> pracownicy naukowi </w:t>
            </w:r>
            <w:r w:rsidR="003B1E41">
              <w:rPr>
                <w:sz w:val="24"/>
                <w:szCs w:val="24"/>
                <w:lang w:val="pl-PL"/>
              </w:rPr>
              <w:t>i doktoran</w:t>
            </w:r>
            <w:r w:rsidR="00846A09">
              <w:rPr>
                <w:sz w:val="24"/>
                <w:szCs w:val="24"/>
                <w:lang w:val="pl-PL"/>
              </w:rPr>
              <w:t>ci</w:t>
            </w:r>
            <w:r w:rsidR="003B1E41">
              <w:rPr>
                <w:sz w:val="24"/>
                <w:szCs w:val="24"/>
                <w:lang w:val="pl-PL"/>
              </w:rPr>
              <w:t xml:space="preserve"> </w:t>
            </w:r>
            <w:r w:rsidRPr="00EB49B3">
              <w:rPr>
                <w:sz w:val="24"/>
                <w:szCs w:val="24"/>
                <w:lang w:val="pl-PL"/>
              </w:rPr>
              <w:t xml:space="preserve">z wyższych uczelni technicznych stowarzyszonych w sojuszu </w:t>
            </w:r>
            <w:proofErr w:type="spellStart"/>
            <w:r w:rsidRPr="00EB49B3">
              <w:rPr>
                <w:sz w:val="24"/>
                <w:szCs w:val="24"/>
                <w:lang w:val="pl-PL"/>
              </w:rPr>
              <w:t>Unite</w:t>
            </w:r>
            <w:proofErr w:type="spellEnd"/>
            <w:r w:rsidRPr="00EB49B3">
              <w:rPr>
                <w:sz w:val="24"/>
                <w:szCs w:val="24"/>
                <w:lang w:val="pl-PL"/>
              </w:rPr>
              <w:t xml:space="preserve">. </w:t>
            </w:r>
          </w:p>
          <w:p w14:paraId="00000019" w14:textId="5C578CD8" w:rsidR="00531A10" w:rsidRPr="00EB49B3" w:rsidRDefault="00000000">
            <w:pPr>
              <w:rPr>
                <w:sz w:val="24"/>
                <w:szCs w:val="24"/>
                <w:lang w:val="pl-PL"/>
              </w:rPr>
            </w:pPr>
            <w:r w:rsidRPr="00EB49B3">
              <w:rPr>
                <w:sz w:val="24"/>
                <w:szCs w:val="24"/>
                <w:lang w:val="pl-PL"/>
              </w:rPr>
              <w:t>Szkolenie dla grupy 13 osób podzielonych w ramach tego samego szkolenia na 3 podgrupy trzyosobowe, 1 podgrupę czteroosobową - każda podgrupa ma do dyspozycji co najmniej jednego robota treningowego.</w:t>
            </w:r>
          </w:p>
        </w:tc>
      </w:tr>
      <w:tr w:rsidR="00531A10" w14:paraId="4D9110C5" w14:textId="77777777" w:rsidTr="00C50564">
        <w:trPr>
          <w:trHeight w:val="170"/>
        </w:trPr>
        <w:tc>
          <w:tcPr>
            <w:tcW w:w="1980" w:type="dxa"/>
          </w:tcPr>
          <w:p w14:paraId="0000001A" w14:textId="2C52C1E5" w:rsidR="00531A10" w:rsidRDefault="00000000" w:rsidP="00EA17D3">
            <w:pPr>
              <w:jc w:val="center"/>
              <w:rPr>
                <w:sz w:val="24"/>
                <w:szCs w:val="24"/>
              </w:rPr>
            </w:pPr>
            <w:proofErr w:type="spellStart"/>
            <w:r>
              <w:rPr>
                <w:sz w:val="24"/>
                <w:szCs w:val="24"/>
              </w:rPr>
              <w:t>Nabywanie</w:t>
            </w:r>
            <w:proofErr w:type="spellEnd"/>
            <w:r>
              <w:rPr>
                <w:sz w:val="24"/>
                <w:szCs w:val="24"/>
              </w:rPr>
              <w:t xml:space="preserve"> </w:t>
            </w:r>
            <w:proofErr w:type="spellStart"/>
            <w:r>
              <w:rPr>
                <w:sz w:val="24"/>
                <w:szCs w:val="24"/>
              </w:rPr>
              <w:t>przez</w:t>
            </w:r>
            <w:proofErr w:type="spellEnd"/>
            <w:r>
              <w:rPr>
                <w:sz w:val="24"/>
                <w:szCs w:val="24"/>
              </w:rPr>
              <w:t xml:space="preserve"> </w:t>
            </w:r>
            <w:proofErr w:type="spellStart"/>
            <w:r>
              <w:rPr>
                <w:sz w:val="24"/>
                <w:szCs w:val="24"/>
              </w:rPr>
              <w:t>uczestników</w:t>
            </w:r>
            <w:proofErr w:type="spellEnd"/>
            <w:r>
              <w:rPr>
                <w:sz w:val="24"/>
                <w:szCs w:val="24"/>
              </w:rPr>
              <w:t xml:space="preserve"> </w:t>
            </w:r>
            <w:proofErr w:type="spellStart"/>
            <w:r>
              <w:rPr>
                <w:sz w:val="24"/>
                <w:szCs w:val="24"/>
              </w:rPr>
              <w:t>kwalifikacji</w:t>
            </w:r>
            <w:proofErr w:type="spellEnd"/>
          </w:p>
        </w:tc>
        <w:tc>
          <w:tcPr>
            <w:tcW w:w="7695" w:type="dxa"/>
          </w:tcPr>
          <w:p w14:paraId="0000001B" w14:textId="77777777" w:rsidR="00531A10" w:rsidRPr="00EB49B3" w:rsidRDefault="00000000">
            <w:pPr>
              <w:numPr>
                <w:ilvl w:val="0"/>
                <w:numId w:val="8"/>
              </w:numPr>
              <w:rPr>
                <w:sz w:val="24"/>
                <w:szCs w:val="24"/>
                <w:lang w:val="pl-PL"/>
              </w:rPr>
            </w:pPr>
            <w:r w:rsidRPr="00EB49B3">
              <w:rPr>
                <w:sz w:val="24"/>
                <w:szCs w:val="24"/>
                <w:lang w:val="pl-PL"/>
              </w:rPr>
              <w:t>Nabywane przez uczestników kwalifikacje muszą być opisane językiem efektów uczenia się. Wykonawca przed rozpoczęciem szkolenia,  przedstawia Zamawiającemu efekty uczenia się, kryteria oceny efektów oraz metody weryfikacji efektów na podstawie przyjętych kryteriów oceny.</w:t>
            </w:r>
          </w:p>
          <w:p w14:paraId="7C90D4F7" w14:textId="2C40BEC2" w:rsidR="00FD56F2" w:rsidRPr="00FD56F2" w:rsidRDefault="00000000" w:rsidP="00FD56F2">
            <w:pPr>
              <w:numPr>
                <w:ilvl w:val="0"/>
                <w:numId w:val="8"/>
              </w:numPr>
              <w:rPr>
                <w:b/>
                <w:bCs/>
                <w:sz w:val="24"/>
                <w:szCs w:val="24"/>
                <w:lang w:val="pl-PL"/>
              </w:rPr>
            </w:pPr>
            <w:r w:rsidRPr="00EB49B3">
              <w:rPr>
                <w:sz w:val="24"/>
                <w:szCs w:val="24"/>
                <w:lang w:val="pl-PL"/>
              </w:rPr>
              <w:t>Wykonawca zobowiązuje się do tego, by każdy uczestnik przystąpił do walidacji</w:t>
            </w:r>
            <w:r w:rsidR="00FD56F2">
              <w:rPr>
                <w:sz w:val="24"/>
                <w:szCs w:val="24"/>
                <w:lang w:val="pl-PL"/>
              </w:rPr>
              <w:t xml:space="preserve">. </w:t>
            </w:r>
            <w:r w:rsidR="00FD56F2" w:rsidRPr="00FD56F2">
              <w:rPr>
                <w:sz w:val="24"/>
                <w:szCs w:val="24"/>
                <w:lang w:val="pl-PL"/>
              </w:rPr>
              <w:t>Przeprowadzenie walidacji:</w:t>
            </w:r>
            <w:r w:rsidR="00FD56F2" w:rsidRPr="00FD56F2">
              <w:rPr>
                <w:b/>
                <w:bCs/>
                <w:sz w:val="24"/>
                <w:szCs w:val="24"/>
                <w:lang w:val="pl-PL"/>
              </w:rPr>
              <w:t xml:space="preserve"> </w:t>
            </w:r>
            <w:r w:rsidR="00FD56F2">
              <w:rPr>
                <w:sz w:val="24"/>
                <w:szCs w:val="24"/>
                <w:lang w:val="pl-PL"/>
              </w:rPr>
              <w:t>w</w:t>
            </w:r>
            <w:r w:rsidR="00FD56F2" w:rsidRPr="00FD56F2">
              <w:rPr>
                <w:sz w:val="24"/>
                <w:szCs w:val="24"/>
                <w:lang w:val="pl-PL"/>
              </w:rPr>
              <w:t xml:space="preserve"> ostatnim dniu szkolenia lub tuż po jego zakończeniu:</w:t>
            </w:r>
          </w:p>
          <w:p w14:paraId="5B46FF3D" w14:textId="568353B0" w:rsidR="00FD56F2" w:rsidRPr="00FD56F2" w:rsidRDefault="00FD56F2" w:rsidP="00FD56F2">
            <w:pPr>
              <w:ind w:left="720"/>
              <w:rPr>
                <w:sz w:val="24"/>
                <w:szCs w:val="24"/>
                <w:lang w:val="pl-PL"/>
              </w:rPr>
            </w:pPr>
            <w:r>
              <w:rPr>
                <w:sz w:val="24"/>
                <w:szCs w:val="24"/>
                <w:lang w:val="pl-PL"/>
              </w:rPr>
              <w:t xml:space="preserve">- </w:t>
            </w:r>
            <w:r w:rsidRPr="00FD56F2">
              <w:rPr>
                <w:sz w:val="24"/>
                <w:szCs w:val="24"/>
                <w:lang w:val="pl-PL"/>
              </w:rPr>
              <w:t>uczestnicy wykonują przygotowane zadania/testy,</w:t>
            </w:r>
          </w:p>
          <w:p w14:paraId="4DBABC93" w14:textId="072E6CC5" w:rsidR="00FD56F2" w:rsidRPr="00FD56F2" w:rsidRDefault="00FD56F2" w:rsidP="00FD56F2">
            <w:pPr>
              <w:ind w:left="720"/>
              <w:rPr>
                <w:sz w:val="24"/>
                <w:szCs w:val="24"/>
                <w:lang w:val="pl-PL"/>
              </w:rPr>
            </w:pPr>
            <w:r>
              <w:rPr>
                <w:sz w:val="24"/>
                <w:szCs w:val="24"/>
                <w:lang w:val="pl-PL"/>
              </w:rPr>
              <w:t xml:space="preserve">- </w:t>
            </w:r>
            <w:r w:rsidRPr="00FD56F2">
              <w:rPr>
                <w:sz w:val="24"/>
                <w:szCs w:val="24"/>
                <w:lang w:val="pl-PL"/>
              </w:rPr>
              <w:t>oceny dokonuje prowadzący lub zespół walidacyjny,</w:t>
            </w:r>
          </w:p>
          <w:p w14:paraId="0000001C" w14:textId="640141EB" w:rsidR="00531A10" w:rsidRPr="00EB49B3" w:rsidRDefault="00FD56F2" w:rsidP="00FD56F2">
            <w:pPr>
              <w:ind w:left="720"/>
              <w:rPr>
                <w:sz w:val="24"/>
                <w:szCs w:val="24"/>
                <w:lang w:val="pl-PL"/>
              </w:rPr>
            </w:pPr>
            <w:r>
              <w:rPr>
                <w:sz w:val="24"/>
                <w:szCs w:val="24"/>
                <w:lang w:val="pl-PL"/>
              </w:rPr>
              <w:t xml:space="preserve">- </w:t>
            </w:r>
            <w:r w:rsidRPr="00FD56F2">
              <w:rPr>
                <w:sz w:val="24"/>
                <w:szCs w:val="24"/>
                <w:lang w:val="pl-PL"/>
              </w:rPr>
              <w:t>proces jest dokumentowany (karty ocen, arkusze, protokoły).</w:t>
            </w:r>
          </w:p>
          <w:p w14:paraId="0000001D" w14:textId="77777777" w:rsidR="00531A10" w:rsidRPr="00EB49B3" w:rsidRDefault="00000000">
            <w:pPr>
              <w:numPr>
                <w:ilvl w:val="0"/>
                <w:numId w:val="7"/>
              </w:numPr>
              <w:rPr>
                <w:sz w:val="24"/>
                <w:szCs w:val="24"/>
                <w:lang w:val="pl-PL"/>
              </w:rPr>
            </w:pPr>
            <w:r w:rsidRPr="00EB49B3">
              <w:rPr>
                <w:sz w:val="24"/>
                <w:szCs w:val="24"/>
                <w:lang w:val="pl-PL"/>
              </w:rPr>
              <w:lastRenderedPageBreak/>
              <w:t>Wykonawca zapewni rozdzielenie procesów kształcenia i szkolenia od walidacji.</w:t>
            </w:r>
          </w:p>
          <w:p w14:paraId="0000001E" w14:textId="77777777" w:rsidR="00531A10" w:rsidRPr="00EB49B3" w:rsidRDefault="00000000">
            <w:pPr>
              <w:numPr>
                <w:ilvl w:val="0"/>
                <w:numId w:val="7"/>
              </w:numPr>
              <w:rPr>
                <w:sz w:val="24"/>
                <w:szCs w:val="24"/>
                <w:lang w:val="pl-PL"/>
              </w:rPr>
            </w:pPr>
            <w:r w:rsidRPr="00EB49B3">
              <w:rPr>
                <w:sz w:val="24"/>
                <w:szCs w:val="24"/>
                <w:lang w:val="pl-PL"/>
              </w:rPr>
              <w:t>Wykonawca zapewni rozdzielność pomiędzy procesem walidacji i certyfikacji lub przekaże proces walidacji instytucji walidującej. W każdym  przypadku odpowiedzialność za prawidłowo przeprowadzony proces walidacji, spoczywa na Wykonawcy.</w:t>
            </w:r>
          </w:p>
          <w:p w14:paraId="0000001F" w14:textId="6B969435" w:rsidR="00531A10" w:rsidRPr="00EB49B3" w:rsidRDefault="00000000">
            <w:pPr>
              <w:numPr>
                <w:ilvl w:val="0"/>
                <w:numId w:val="7"/>
              </w:numPr>
              <w:rPr>
                <w:sz w:val="24"/>
                <w:szCs w:val="24"/>
                <w:lang w:val="pl-PL"/>
              </w:rPr>
            </w:pPr>
            <w:r w:rsidRPr="00EB49B3">
              <w:rPr>
                <w:sz w:val="24"/>
                <w:szCs w:val="24"/>
                <w:lang w:val="pl-PL"/>
              </w:rPr>
              <w:t>Wykonawca zadba o to, by uczestnicy projektu, którzy uzyskali pozytywny wynik walidacji, otrzymali dokument potwierdzając</w:t>
            </w:r>
            <w:r w:rsidR="00EB49B3">
              <w:rPr>
                <w:sz w:val="24"/>
                <w:szCs w:val="24"/>
                <w:lang w:val="pl-PL"/>
              </w:rPr>
              <w:t>y</w:t>
            </w:r>
            <w:r w:rsidRPr="00EB49B3">
              <w:rPr>
                <w:sz w:val="24"/>
                <w:szCs w:val="24"/>
                <w:lang w:val="pl-PL"/>
              </w:rPr>
              <w:t xml:space="preserve"> nadanie określonej kwalifikacji (np. certyfikat).</w:t>
            </w:r>
          </w:p>
          <w:p w14:paraId="00000021" w14:textId="2DC0E6A8" w:rsidR="009C5293" w:rsidRPr="009C5293" w:rsidRDefault="00000000" w:rsidP="009C5293">
            <w:pPr>
              <w:numPr>
                <w:ilvl w:val="0"/>
                <w:numId w:val="7"/>
              </w:numPr>
              <w:rPr>
                <w:sz w:val="24"/>
                <w:szCs w:val="24"/>
                <w:lang w:val="pl-PL"/>
              </w:rPr>
            </w:pPr>
            <w:r w:rsidRPr="00EB49B3">
              <w:rPr>
                <w:sz w:val="24"/>
                <w:szCs w:val="24"/>
                <w:lang w:val="pl-PL"/>
              </w:rPr>
              <w:t xml:space="preserve">Proces nabywania kwalifikacji przez uczestników projektu musi odbywać się zgodnie z Załącznikiem nr 1 do Podręcznika Beneficjenta: Zasady rekrutacji, sprawozdawczości i zbierania danych uczestników projektów finansowanych ze środków FERS. </w:t>
            </w:r>
          </w:p>
        </w:tc>
      </w:tr>
      <w:tr w:rsidR="00531A10" w14:paraId="513D3A7E" w14:textId="77777777" w:rsidTr="00C50564">
        <w:trPr>
          <w:trHeight w:val="170"/>
        </w:trPr>
        <w:tc>
          <w:tcPr>
            <w:tcW w:w="1980" w:type="dxa"/>
          </w:tcPr>
          <w:p w14:paraId="00000022" w14:textId="77777777" w:rsidR="00531A10" w:rsidRPr="00EB49B3" w:rsidRDefault="00000000">
            <w:pPr>
              <w:rPr>
                <w:sz w:val="24"/>
                <w:szCs w:val="24"/>
                <w:lang w:val="pl-PL"/>
              </w:rPr>
            </w:pPr>
            <w:r w:rsidRPr="00EB49B3">
              <w:rPr>
                <w:sz w:val="24"/>
                <w:szCs w:val="24"/>
                <w:lang w:val="pl-PL"/>
              </w:rPr>
              <w:lastRenderedPageBreak/>
              <w:t xml:space="preserve">Harmonogram i czas trwania szkolenia </w:t>
            </w:r>
          </w:p>
        </w:tc>
        <w:tc>
          <w:tcPr>
            <w:tcW w:w="7695" w:type="dxa"/>
          </w:tcPr>
          <w:p w14:paraId="00000023" w14:textId="77777777" w:rsidR="00531A10" w:rsidRPr="00EA17D3" w:rsidRDefault="00000000">
            <w:pPr>
              <w:numPr>
                <w:ilvl w:val="0"/>
                <w:numId w:val="5"/>
              </w:numPr>
              <w:rPr>
                <w:color w:val="000000"/>
                <w:sz w:val="24"/>
                <w:szCs w:val="24"/>
                <w:lang w:val="pl-PL"/>
              </w:rPr>
            </w:pPr>
            <w:r w:rsidRPr="00EA17D3">
              <w:rPr>
                <w:color w:val="000000"/>
                <w:sz w:val="24"/>
                <w:szCs w:val="24"/>
                <w:lang w:val="pl-PL"/>
              </w:rPr>
              <w:t xml:space="preserve">Planowany harmonogram realizacji szkolenia: czerwiec - lipiec 2025 r. </w:t>
            </w:r>
          </w:p>
          <w:p w14:paraId="00000024" w14:textId="4E1B2635" w:rsidR="00531A10" w:rsidRPr="00EA17D3" w:rsidRDefault="00000000">
            <w:pPr>
              <w:numPr>
                <w:ilvl w:val="0"/>
                <w:numId w:val="5"/>
              </w:numPr>
              <w:rPr>
                <w:color w:val="000000"/>
                <w:sz w:val="24"/>
                <w:szCs w:val="24"/>
                <w:lang w:val="pl-PL"/>
              </w:rPr>
            </w:pPr>
            <w:r w:rsidRPr="00EA17D3">
              <w:rPr>
                <w:color w:val="000000"/>
                <w:sz w:val="24"/>
                <w:szCs w:val="24"/>
                <w:lang w:val="pl-PL"/>
              </w:rPr>
              <w:t xml:space="preserve">Wykonawca uzgodni z Zamawiającym dokładne terminy dni zajęciowych zgodne z podanym w OPZ przedziałem czasowym. Dokładne daty zostaną ustalone nie później </w:t>
            </w:r>
            <w:r w:rsidR="00577AFF" w:rsidRPr="00EA17D3">
              <w:rPr>
                <w:color w:val="000000"/>
                <w:sz w:val="24"/>
                <w:szCs w:val="24"/>
                <w:lang w:val="pl-PL"/>
              </w:rPr>
              <w:t>niż 28 dni</w:t>
            </w:r>
            <w:r w:rsidRPr="00EA17D3">
              <w:rPr>
                <w:color w:val="000000"/>
                <w:sz w:val="24"/>
                <w:szCs w:val="24"/>
                <w:lang w:val="pl-PL"/>
              </w:rPr>
              <w:t xml:space="preserve"> przed rozpoczęciem zajęć przez grupę. </w:t>
            </w:r>
          </w:p>
          <w:p w14:paraId="00000025" w14:textId="77777777" w:rsidR="00531A10" w:rsidRPr="00EA17D3" w:rsidRDefault="00000000">
            <w:pPr>
              <w:numPr>
                <w:ilvl w:val="0"/>
                <w:numId w:val="5"/>
              </w:numPr>
              <w:rPr>
                <w:color w:val="000000"/>
                <w:sz w:val="24"/>
                <w:szCs w:val="24"/>
                <w:lang w:val="pl-PL"/>
              </w:rPr>
            </w:pPr>
            <w:r w:rsidRPr="00EA17D3">
              <w:rPr>
                <w:color w:val="000000"/>
                <w:sz w:val="24"/>
                <w:szCs w:val="24"/>
                <w:lang w:val="pl-PL"/>
              </w:rPr>
              <w:t xml:space="preserve">Sposób realizacji szkolenia -  grupa uczestników projektu zrekrutowana przez Zamawiającego do uczestnictwa w szkoleniu, zostanie podzielona na 4 mniejsze podgrupy. Każdej trzy lub czteroosobowej grupie Wykonawca zapewni dostęp do minimum jednego robota treningowego. </w:t>
            </w:r>
          </w:p>
          <w:p w14:paraId="00000026" w14:textId="0AC0A37A" w:rsidR="00531A10" w:rsidRPr="00EA17D3" w:rsidRDefault="00000000">
            <w:pPr>
              <w:numPr>
                <w:ilvl w:val="0"/>
                <w:numId w:val="5"/>
              </w:numPr>
              <w:rPr>
                <w:color w:val="000000"/>
                <w:sz w:val="24"/>
                <w:szCs w:val="24"/>
                <w:lang w:val="pl-PL"/>
              </w:rPr>
            </w:pPr>
            <w:r w:rsidRPr="00EA17D3">
              <w:rPr>
                <w:color w:val="000000"/>
                <w:sz w:val="24"/>
                <w:szCs w:val="24"/>
                <w:lang w:val="pl-PL"/>
              </w:rPr>
              <w:t xml:space="preserve">Zajęcia powinny być realizowane w dni robocze, tj. poniedziałek - piątek, w przedziale czasowym między godziną 8:00 a 18:00. </w:t>
            </w:r>
          </w:p>
          <w:p w14:paraId="00000027" w14:textId="77777777" w:rsidR="00531A10" w:rsidRPr="00EA17D3" w:rsidRDefault="00000000">
            <w:pPr>
              <w:numPr>
                <w:ilvl w:val="0"/>
                <w:numId w:val="5"/>
              </w:numPr>
              <w:rPr>
                <w:color w:val="000000"/>
                <w:sz w:val="24"/>
                <w:szCs w:val="24"/>
                <w:lang w:val="pl-PL"/>
              </w:rPr>
            </w:pPr>
            <w:r w:rsidRPr="00EA17D3">
              <w:rPr>
                <w:color w:val="000000"/>
                <w:sz w:val="24"/>
                <w:szCs w:val="24"/>
                <w:lang w:val="pl-PL"/>
              </w:rPr>
              <w:t>Godzina zajęć obejmuje 45 minut. W trakcie zajęć zapewnione zostaną przerwy. Liczba przerw może być ustalona według uznania jednostki szkolącej, w porozumieniu z uczestnikami oraz zgodna z programem przewidzianym na dany dzień szkolenia.</w:t>
            </w:r>
          </w:p>
          <w:p w14:paraId="00000028" w14:textId="084DFC26" w:rsidR="00531A10" w:rsidRPr="00EA17D3" w:rsidRDefault="00000000">
            <w:pPr>
              <w:numPr>
                <w:ilvl w:val="0"/>
                <w:numId w:val="5"/>
              </w:numPr>
              <w:rPr>
                <w:color w:val="000000"/>
                <w:sz w:val="24"/>
                <w:szCs w:val="24"/>
                <w:lang w:val="pl-PL"/>
              </w:rPr>
            </w:pPr>
            <w:r w:rsidRPr="00EA17D3">
              <w:rPr>
                <w:color w:val="000000"/>
                <w:sz w:val="24"/>
                <w:szCs w:val="24"/>
                <w:lang w:val="pl-PL"/>
              </w:rPr>
              <w:t>Szkolenie będzie realizowane w wymiarze 24 godzin (3 dni * 8 godzin), w następujących po sobie dniach.</w:t>
            </w:r>
          </w:p>
          <w:p w14:paraId="0000002A" w14:textId="7749E8B7" w:rsidR="00531A10" w:rsidRPr="00EA17D3" w:rsidRDefault="00000000" w:rsidP="00EB49B3">
            <w:pPr>
              <w:numPr>
                <w:ilvl w:val="0"/>
                <w:numId w:val="5"/>
              </w:numPr>
              <w:rPr>
                <w:color w:val="000000"/>
                <w:sz w:val="24"/>
                <w:szCs w:val="24"/>
                <w:lang w:val="pl-PL"/>
              </w:rPr>
            </w:pPr>
            <w:r w:rsidRPr="00EA17D3">
              <w:rPr>
                <w:color w:val="000000"/>
                <w:sz w:val="24"/>
                <w:szCs w:val="24"/>
                <w:lang w:val="pl-PL"/>
              </w:rPr>
              <w:t>Czas przeznaczony na walidację wlicza się do godzin szkolenia.</w:t>
            </w:r>
          </w:p>
        </w:tc>
      </w:tr>
      <w:tr w:rsidR="00531A10" w14:paraId="34F9E750" w14:textId="77777777" w:rsidTr="00C50564">
        <w:trPr>
          <w:trHeight w:val="170"/>
        </w:trPr>
        <w:tc>
          <w:tcPr>
            <w:tcW w:w="1980" w:type="dxa"/>
          </w:tcPr>
          <w:p w14:paraId="0000002B" w14:textId="77777777" w:rsidR="00531A10" w:rsidRDefault="00000000">
            <w:pPr>
              <w:rPr>
                <w:sz w:val="24"/>
                <w:szCs w:val="24"/>
              </w:rPr>
            </w:pPr>
            <w:proofErr w:type="spellStart"/>
            <w:r>
              <w:rPr>
                <w:sz w:val="24"/>
                <w:szCs w:val="24"/>
              </w:rPr>
              <w:t>Miejsce</w:t>
            </w:r>
            <w:proofErr w:type="spellEnd"/>
            <w:r>
              <w:rPr>
                <w:sz w:val="24"/>
                <w:szCs w:val="24"/>
              </w:rPr>
              <w:t xml:space="preserve"> </w:t>
            </w:r>
            <w:proofErr w:type="spellStart"/>
            <w:r>
              <w:rPr>
                <w:sz w:val="24"/>
                <w:szCs w:val="24"/>
              </w:rPr>
              <w:t>realizacji</w:t>
            </w:r>
            <w:proofErr w:type="spellEnd"/>
            <w:r>
              <w:rPr>
                <w:sz w:val="24"/>
                <w:szCs w:val="24"/>
              </w:rPr>
              <w:t xml:space="preserve"> </w:t>
            </w:r>
            <w:proofErr w:type="spellStart"/>
            <w:r>
              <w:rPr>
                <w:sz w:val="24"/>
                <w:szCs w:val="24"/>
              </w:rPr>
              <w:t>szkolenia</w:t>
            </w:r>
            <w:proofErr w:type="spellEnd"/>
          </w:p>
        </w:tc>
        <w:tc>
          <w:tcPr>
            <w:tcW w:w="7695" w:type="dxa"/>
          </w:tcPr>
          <w:p w14:paraId="0000002C" w14:textId="77777777" w:rsidR="00531A10" w:rsidRPr="00EA17D3" w:rsidRDefault="00000000">
            <w:pPr>
              <w:rPr>
                <w:sz w:val="24"/>
                <w:szCs w:val="24"/>
                <w:lang w:val="pl-PL"/>
              </w:rPr>
            </w:pPr>
            <w:r w:rsidRPr="00EA17D3">
              <w:rPr>
                <w:sz w:val="24"/>
                <w:szCs w:val="24"/>
                <w:lang w:val="pl-PL"/>
              </w:rPr>
              <w:t>Zajęcia teoretyczne i praktyczne muszą odbywać się na terenie gminy Wrocław, w centrum szkoleniowym w siedzibie Wykonawcy. Nie dopuszcza się możliwości przeprowadzenia szkolenia w formie on-line.</w:t>
            </w:r>
            <w:r w:rsidRPr="00EA17D3">
              <w:rPr>
                <w:sz w:val="24"/>
                <w:szCs w:val="24"/>
                <w:lang w:val="pl-PL"/>
              </w:rPr>
              <w:br/>
              <w:t>Centrum szkoleniowe musi mieścić się na terenie gminy Wrocław, tj.  musi istnieć możliwość dojazdu komunikacją miejską.</w:t>
            </w:r>
          </w:p>
          <w:p w14:paraId="0000002D" w14:textId="77777777" w:rsidR="00531A10" w:rsidRPr="00EA17D3" w:rsidRDefault="00000000">
            <w:pPr>
              <w:rPr>
                <w:sz w:val="24"/>
                <w:szCs w:val="24"/>
                <w:lang w:val="pl-PL"/>
              </w:rPr>
            </w:pPr>
            <w:r w:rsidRPr="00EA17D3">
              <w:rPr>
                <w:sz w:val="24"/>
                <w:szCs w:val="24"/>
                <w:lang w:val="pl-PL"/>
              </w:rPr>
              <w:t>Centrum szkoleniowe musi być wyposażone w minimum cztery stanowiska zrobotyzowane.</w:t>
            </w:r>
          </w:p>
          <w:p w14:paraId="0000002E" w14:textId="77777777" w:rsidR="00531A10" w:rsidRPr="00EA17D3" w:rsidRDefault="00000000">
            <w:pPr>
              <w:rPr>
                <w:sz w:val="24"/>
                <w:szCs w:val="24"/>
                <w:lang w:val="pl-PL"/>
              </w:rPr>
            </w:pPr>
            <w:r w:rsidRPr="00EA17D3">
              <w:rPr>
                <w:sz w:val="24"/>
                <w:szCs w:val="24"/>
                <w:lang w:val="pl-PL"/>
              </w:rPr>
              <w:t xml:space="preserve">Centrum szkoleniowe musi być klimatyzowane oraz zawierać niezależną przestrzeń na czas przerw. </w:t>
            </w:r>
          </w:p>
        </w:tc>
      </w:tr>
      <w:tr w:rsidR="00531A10" w14:paraId="722BC558" w14:textId="77777777" w:rsidTr="00C50564">
        <w:trPr>
          <w:trHeight w:val="170"/>
        </w:trPr>
        <w:tc>
          <w:tcPr>
            <w:tcW w:w="1980" w:type="dxa"/>
          </w:tcPr>
          <w:p w14:paraId="0000002F" w14:textId="77777777" w:rsidR="00531A10" w:rsidRDefault="00000000">
            <w:pPr>
              <w:rPr>
                <w:sz w:val="24"/>
                <w:szCs w:val="24"/>
              </w:rPr>
            </w:pPr>
            <w:proofErr w:type="spellStart"/>
            <w:r>
              <w:rPr>
                <w:sz w:val="24"/>
                <w:szCs w:val="24"/>
              </w:rPr>
              <w:t>Minimalny</w:t>
            </w:r>
            <w:proofErr w:type="spellEnd"/>
            <w:r>
              <w:rPr>
                <w:sz w:val="24"/>
                <w:szCs w:val="24"/>
              </w:rPr>
              <w:t xml:space="preserve"> program </w:t>
            </w:r>
            <w:proofErr w:type="spellStart"/>
            <w:r>
              <w:rPr>
                <w:sz w:val="24"/>
                <w:szCs w:val="24"/>
              </w:rPr>
              <w:t>szkolenia</w:t>
            </w:r>
            <w:proofErr w:type="spellEnd"/>
            <w:r>
              <w:rPr>
                <w:sz w:val="24"/>
                <w:szCs w:val="24"/>
              </w:rPr>
              <w:t xml:space="preserve"> </w:t>
            </w:r>
          </w:p>
        </w:tc>
        <w:tc>
          <w:tcPr>
            <w:tcW w:w="7695" w:type="dxa"/>
          </w:tcPr>
          <w:p w14:paraId="00000030" w14:textId="03F2C837" w:rsidR="00531A10" w:rsidRPr="00EB49B3" w:rsidRDefault="00000000">
            <w:pPr>
              <w:numPr>
                <w:ilvl w:val="0"/>
                <w:numId w:val="3"/>
              </w:numPr>
              <w:rPr>
                <w:sz w:val="24"/>
                <w:szCs w:val="24"/>
                <w:lang w:val="pl-PL"/>
              </w:rPr>
            </w:pPr>
            <w:r w:rsidRPr="00EB49B3">
              <w:rPr>
                <w:sz w:val="24"/>
                <w:szCs w:val="24"/>
                <w:lang w:val="pl-PL"/>
              </w:rPr>
              <w:t xml:space="preserve">Szczegółowy program szkolenia zostanie przygotowany przez Wykonawcę i przesłany do akceptacji Zamawiającego nie później niż </w:t>
            </w:r>
            <w:r w:rsidR="00A1617D">
              <w:rPr>
                <w:sz w:val="24"/>
                <w:szCs w:val="24"/>
                <w:lang w:val="pl-PL"/>
              </w:rPr>
              <w:t>28 dni</w:t>
            </w:r>
            <w:r w:rsidRPr="00EB49B3">
              <w:rPr>
                <w:sz w:val="24"/>
                <w:szCs w:val="24"/>
                <w:lang w:val="pl-PL"/>
              </w:rPr>
              <w:t xml:space="preserve"> przed rozpoczęciem zajęć przez pierwszą grupę. </w:t>
            </w:r>
          </w:p>
          <w:p w14:paraId="00000031" w14:textId="77777777" w:rsidR="00531A10" w:rsidRPr="00EB49B3" w:rsidRDefault="00000000">
            <w:pPr>
              <w:numPr>
                <w:ilvl w:val="0"/>
                <w:numId w:val="3"/>
              </w:numPr>
              <w:rPr>
                <w:sz w:val="24"/>
                <w:szCs w:val="24"/>
                <w:lang w:val="pl-PL"/>
              </w:rPr>
            </w:pPr>
            <w:r w:rsidRPr="00EB49B3">
              <w:rPr>
                <w:sz w:val="24"/>
                <w:szCs w:val="24"/>
                <w:lang w:val="pl-PL"/>
              </w:rPr>
              <w:t xml:space="preserve">Minimalny program szkolenia powinien obejmować co najmniej: </w:t>
            </w:r>
          </w:p>
          <w:p w14:paraId="00000032" w14:textId="1E004115" w:rsidR="00531A10" w:rsidRPr="00A1617D" w:rsidRDefault="00000000">
            <w:pPr>
              <w:numPr>
                <w:ilvl w:val="0"/>
                <w:numId w:val="1"/>
              </w:numPr>
              <w:rPr>
                <w:sz w:val="24"/>
                <w:szCs w:val="24"/>
                <w:lang w:val="pl-PL"/>
              </w:rPr>
            </w:pPr>
            <w:r w:rsidRPr="00A1617D">
              <w:rPr>
                <w:sz w:val="24"/>
                <w:szCs w:val="24"/>
                <w:lang w:val="pl-PL"/>
              </w:rPr>
              <w:t>zasady bezpieczeństwa pracy z robotem</w:t>
            </w:r>
            <w:r w:rsidR="00A1617D" w:rsidRPr="00A1617D">
              <w:rPr>
                <w:sz w:val="24"/>
                <w:szCs w:val="24"/>
                <w:lang w:val="pl-PL"/>
              </w:rPr>
              <w:t>,</w:t>
            </w:r>
          </w:p>
          <w:p w14:paraId="00000033" w14:textId="08D3C8FE" w:rsidR="00531A10" w:rsidRPr="00EB49B3" w:rsidRDefault="00000000">
            <w:pPr>
              <w:numPr>
                <w:ilvl w:val="0"/>
                <w:numId w:val="1"/>
              </w:numPr>
              <w:rPr>
                <w:sz w:val="24"/>
                <w:szCs w:val="24"/>
                <w:lang w:val="pl-PL"/>
              </w:rPr>
            </w:pPr>
            <w:r w:rsidRPr="00EB49B3">
              <w:rPr>
                <w:sz w:val="24"/>
                <w:szCs w:val="24"/>
                <w:lang w:val="pl-PL"/>
              </w:rPr>
              <w:lastRenderedPageBreak/>
              <w:t>budowę i funkcje podstawowych komponentów robota</w:t>
            </w:r>
            <w:r w:rsidR="00A1617D">
              <w:rPr>
                <w:sz w:val="24"/>
                <w:szCs w:val="24"/>
                <w:lang w:val="pl-PL"/>
              </w:rPr>
              <w:t>,</w:t>
            </w:r>
          </w:p>
          <w:p w14:paraId="00000034" w14:textId="3FD25D70" w:rsidR="00531A10" w:rsidRPr="00EA17D3" w:rsidRDefault="00000000">
            <w:pPr>
              <w:numPr>
                <w:ilvl w:val="0"/>
                <w:numId w:val="1"/>
              </w:numPr>
              <w:rPr>
                <w:sz w:val="24"/>
                <w:szCs w:val="24"/>
                <w:lang w:val="pl-PL"/>
              </w:rPr>
            </w:pPr>
            <w:r w:rsidRPr="00EA17D3">
              <w:rPr>
                <w:sz w:val="24"/>
                <w:szCs w:val="24"/>
                <w:lang w:val="pl-PL"/>
              </w:rPr>
              <w:t>układy współrzędnych - rodzaje, transformacje</w:t>
            </w:r>
            <w:r w:rsidR="00A1617D" w:rsidRPr="00EA17D3">
              <w:rPr>
                <w:sz w:val="24"/>
                <w:szCs w:val="24"/>
                <w:lang w:val="pl-PL"/>
              </w:rPr>
              <w:t>,</w:t>
            </w:r>
            <w:r w:rsidRPr="00EA17D3">
              <w:rPr>
                <w:sz w:val="24"/>
                <w:szCs w:val="24"/>
                <w:lang w:val="pl-PL"/>
              </w:rPr>
              <w:t xml:space="preserve"> </w:t>
            </w:r>
          </w:p>
          <w:p w14:paraId="00000035" w14:textId="04576F21" w:rsidR="00531A10" w:rsidRPr="00EA17D3" w:rsidRDefault="00000000">
            <w:pPr>
              <w:numPr>
                <w:ilvl w:val="0"/>
                <w:numId w:val="1"/>
              </w:numPr>
              <w:rPr>
                <w:sz w:val="24"/>
                <w:szCs w:val="24"/>
                <w:lang w:val="pl-PL"/>
              </w:rPr>
            </w:pPr>
            <w:r w:rsidRPr="00EA17D3">
              <w:rPr>
                <w:sz w:val="24"/>
                <w:szCs w:val="24"/>
                <w:lang w:val="pl-PL"/>
              </w:rPr>
              <w:t>przykłady podstawowych instrukcji programowania</w:t>
            </w:r>
            <w:r w:rsidR="00A1617D" w:rsidRPr="00EA17D3">
              <w:rPr>
                <w:sz w:val="24"/>
                <w:szCs w:val="24"/>
                <w:lang w:val="pl-PL"/>
              </w:rPr>
              <w:t>,</w:t>
            </w:r>
            <w:r w:rsidRPr="00EA17D3">
              <w:rPr>
                <w:sz w:val="24"/>
                <w:szCs w:val="24"/>
                <w:lang w:val="pl-PL"/>
              </w:rPr>
              <w:t xml:space="preserve"> </w:t>
            </w:r>
          </w:p>
          <w:p w14:paraId="00000036" w14:textId="294EE582" w:rsidR="00531A10" w:rsidRPr="00EA17D3" w:rsidRDefault="00000000">
            <w:pPr>
              <w:numPr>
                <w:ilvl w:val="0"/>
                <w:numId w:val="1"/>
              </w:numPr>
              <w:rPr>
                <w:sz w:val="24"/>
                <w:szCs w:val="24"/>
                <w:lang w:val="pl-PL"/>
              </w:rPr>
            </w:pPr>
            <w:r w:rsidRPr="00EA17D3">
              <w:rPr>
                <w:sz w:val="24"/>
                <w:szCs w:val="24"/>
                <w:lang w:val="pl-PL"/>
              </w:rPr>
              <w:t>parametryzację trajektorii ruchu robota</w:t>
            </w:r>
            <w:r w:rsidR="00A1617D" w:rsidRPr="00EA17D3">
              <w:rPr>
                <w:sz w:val="24"/>
                <w:szCs w:val="24"/>
                <w:lang w:val="pl-PL"/>
              </w:rPr>
              <w:t>,</w:t>
            </w:r>
            <w:r w:rsidRPr="00EA17D3">
              <w:rPr>
                <w:sz w:val="24"/>
                <w:szCs w:val="24"/>
                <w:lang w:val="pl-PL"/>
              </w:rPr>
              <w:t xml:space="preserve"> </w:t>
            </w:r>
          </w:p>
          <w:p w14:paraId="00000037" w14:textId="52C77F9F" w:rsidR="00531A10" w:rsidRPr="00EA17D3" w:rsidRDefault="00000000">
            <w:pPr>
              <w:numPr>
                <w:ilvl w:val="0"/>
                <w:numId w:val="1"/>
              </w:numPr>
              <w:rPr>
                <w:sz w:val="24"/>
                <w:szCs w:val="24"/>
                <w:lang w:val="pl-PL"/>
              </w:rPr>
            </w:pPr>
            <w:r w:rsidRPr="00EA17D3">
              <w:rPr>
                <w:sz w:val="24"/>
                <w:szCs w:val="24"/>
                <w:lang w:val="pl-PL"/>
              </w:rPr>
              <w:t>tworzenie programów typu MACRO</w:t>
            </w:r>
            <w:r w:rsidR="00A1617D" w:rsidRPr="00EA17D3">
              <w:rPr>
                <w:sz w:val="24"/>
                <w:szCs w:val="24"/>
                <w:lang w:val="pl-PL"/>
              </w:rPr>
              <w:t>,</w:t>
            </w:r>
            <w:r w:rsidRPr="00EA17D3">
              <w:rPr>
                <w:sz w:val="24"/>
                <w:szCs w:val="24"/>
                <w:lang w:val="pl-PL"/>
              </w:rPr>
              <w:t xml:space="preserve"> </w:t>
            </w:r>
          </w:p>
          <w:p w14:paraId="00000038" w14:textId="4A77D6F8" w:rsidR="00531A10" w:rsidRPr="00EA17D3" w:rsidRDefault="00000000">
            <w:pPr>
              <w:numPr>
                <w:ilvl w:val="0"/>
                <w:numId w:val="1"/>
              </w:numPr>
              <w:rPr>
                <w:sz w:val="24"/>
                <w:szCs w:val="24"/>
                <w:lang w:val="pl-PL"/>
              </w:rPr>
            </w:pPr>
            <w:r w:rsidRPr="00EA17D3">
              <w:rPr>
                <w:sz w:val="24"/>
                <w:szCs w:val="24"/>
                <w:lang w:val="pl-PL"/>
              </w:rPr>
              <w:t>obsługę wejść/wyjść, przerwania</w:t>
            </w:r>
            <w:r w:rsidR="00A1617D" w:rsidRPr="00EA17D3">
              <w:rPr>
                <w:sz w:val="24"/>
                <w:szCs w:val="24"/>
                <w:lang w:val="pl-PL"/>
              </w:rPr>
              <w:t>,</w:t>
            </w:r>
            <w:r w:rsidRPr="00EA17D3">
              <w:rPr>
                <w:sz w:val="24"/>
                <w:szCs w:val="24"/>
                <w:lang w:val="pl-PL"/>
              </w:rPr>
              <w:t xml:space="preserve">  </w:t>
            </w:r>
          </w:p>
          <w:p w14:paraId="00000039" w14:textId="727ECA9F" w:rsidR="00531A10" w:rsidRPr="00A1617D" w:rsidRDefault="00000000">
            <w:pPr>
              <w:numPr>
                <w:ilvl w:val="0"/>
                <w:numId w:val="1"/>
              </w:numPr>
              <w:rPr>
                <w:sz w:val="24"/>
                <w:szCs w:val="24"/>
                <w:lang w:val="pl-PL"/>
              </w:rPr>
            </w:pPr>
            <w:r w:rsidRPr="00A1617D">
              <w:rPr>
                <w:sz w:val="24"/>
                <w:szCs w:val="24"/>
                <w:lang w:val="pl-PL"/>
              </w:rPr>
              <w:t>pracę robota w trybie automatycznym</w:t>
            </w:r>
            <w:r w:rsidR="00A1617D" w:rsidRPr="00A1617D">
              <w:rPr>
                <w:sz w:val="24"/>
                <w:szCs w:val="24"/>
                <w:lang w:val="pl-PL"/>
              </w:rPr>
              <w:t>,</w:t>
            </w:r>
            <w:r w:rsidRPr="00A1617D">
              <w:rPr>
                <w:sz w:val="24"/>
                <w:szCs w:val="24"/>
                <w:lang w:val="pl-PL"/>
              </w:rPr>
              <w:t xml:space="preserve">  </w:t>
            </w:r>
          </w:p>
          <w:p w14:paraId="0000003A" w14:textId="05303080" w:rsidR="00531A10" w:rsidRPr="00EB49B3" w:rsidRDefault="00000000">
            <w:pPr>
              <w:numPr>
                <w:ilvl w:val="0"/>
                <w:numId w:val="1"/>
              </w:numPr>
              <w:rPr>
                <w:sz w:val="24"/>
                <w:szCs w:val="24"/>
                <w:lang w:val="pl-PL"/>
              </w:rPr>
            </w:pPr>
            <w:r w:rsidRPr="00EB49B3">
              <w:rPr>
                <w:sz w:val="24"/>
                <w:szCs w:val="24"/>
                <w:lang w:val="pl-PL"/>
              </w:rPr>
              <w:t>tworzenie celi robota w środowisku wirtualnym</w:t>
            </w:r>
            <w:r w:rsidR="00A1617D">
              <w:rPr>
                <w:sz w:val="24"/>
                <w:szCs w:val="24"/>
                <w:lang w:val="pl-PL"/>
              </w:rPr>
              <w:t>,</w:t>
            </w:r>
            <w:r w:rsidRPr="00EB49B3">
              <w:rPr>
                <w:sz w:val="24"/>
                <w:szCs w:val="24"/>
                <w:lang w:val="pl-PL"/>
              </w:rPr>
              <w:t xml:space="preserve"> </w:t>
            </w:r>
          </w:p>
          <w:p w14:paraId="0000003B" w14:textId="4781F4D2" w:rsidR="00531A10" w:rsidRPr="00EB49B3" w:rsidRDefault="00000000">
            <w:pPr>
              <w:numPr>
                <w:ilvl w:val="0"/>
                <w:numId w:val="1"/>
              </w:numPr>
              <w:rPr>
                <w:sz w:val="24"/>
                <w:szCs w:val="24"/>
                <w:lang w:val="pl-PL"/>
              </w:rPr>
            </w:pPr>
            <w:r w:rsidRPr="00EB49B3">
              <w:rPr>
                <w:sz w:val="24"/>
                <w:szCs w:val="24"/>
                <w:lang w:val="pl-PL"/>
              </w:rPr>
              <w:t>kalibrację elementów w celi z rzeczywistym stanowiskiem</w:t>
            </w:r>
            <w:r w:rsidR="00A1617D">
              <w:rPr>
                <w:sz w:val="24"/>
                <w:szCs w:val="24"/>
                <w:lang w:val="pl-PL"/>
              </w:rPr>
              <w:t>,</w:t>
            </w:r>
            <w:r w:rsidRPr="00EB49B3">
              <w:rPr>
                <w:sz w:val="24"/>
                <w:szCs w:val="24"/>
                <w:lang w:val="pl-PL"/>
              </w:rPr>
              <w:t xml:space="preserve"> </w:t>
            </w:r>
          </w:p>
          <w:p w14:paraId="0000003D" w14:textId="2E95B7E8" w:rsidR="00531A10" w:rsidRPr="00EB49B3" w:rsidRDefault="00000000" w:rsidP="00EB49B3">
            <w:pPr>
              <w:numPr>
                <w:ilvl w:val="0"/>
                <w:numId w:val="1"/>
              </w:numPr>
              <w:rPr>
                <w:sz w:val="24"/>
                <w:szCs w:val="24"/>
                <w:lang w:val="pl-PL"/>
              </w:rPr>
            </w:pPr>
            <w:r w:rsidRPr="00EB49B3">
              <w:rPr>
                <w:sz w:val="24"/>
                <w:szCs w:val="24"/>
                <w:lang w:val="pl-PL"/>
              </w:rPr>
              <w:t>połączenie celi wirtualnej z robotem rzeczywistym</w:t>
            </w:r>
            <w:r w:rsidR="00A1617D">
              <w:rPr>
                <w:sz w:val="24"/>
                <w:szCs w:val="24"/>
                <w:lang w:val="pl-PL"/>
              </w:rPr>
              <w:t>.</w:t>
            </w:r>
          </w:p>
        </w:tc>
      </w:tr>
      <w:tr w:rsidR="00531A10" w14:paraId="143EC6A5" w14:textId="77777777" w:rsidTr="00C50564">
        <w:trPr>
          <w:trHeight w:val="170"/>
        </w:trPr>
        <w:tc>
          <w:tcPr>
            <w:tcW w:w="1980" w:type="dxa"/>
          </w:tcPr>
          <w:p w14:paraId="0000003E" w14:textId="77777777" w:rsidR="00531A10" w:rsidRDefault="00000000">
            <w:pPr>
              <w:rPr>
                <w:sz w:val="24"/>
                <w:szCs w:val="24"/>
              </w:rPr>
            </w:pPr>
            <w:proofErr w:type="spellStart"/>
            <w:r>
              <w:rPr>
                <w:sz w:val="24"/>
                <w:szCs w:val="24"/>
              </w:rPr>
              <w:lastRenderedPageBreak/>
              <w:t>Metodologia</w:t>
            </w:r>
            <w:proofErr w:type="spellEnd"/>
            <w:r>
              <w:rPr>
                <w:sz w:val="24"/>
                <w:szCs w:val="24"/>
              </w:rPr>
              <w:t xml:space="preserve"> </w:t>
            </w:r>
            <w:proofErr w:type="spellStart"/>
            <w:r>
              <w:rPr>
                <w:sz w:val="24"/>
                <w:szCs w:val="24"/>
              </w:rPr>
              <w:t>prowadzenia</w:t>
            </w:r>
            <w:proofErr w:type="spellEnd"/>
            <w:r>
              <w:rPr>
                <w:sz w:val="24"/>
                <w:szCs w:val="24"/>
              </w:rPr>
              <w:t xml:space="preserve"> </w:t>
            </w:r>
            <w:proofErr w:type="spellStart"/>
            <w:r>
              <w:rPr>
                <w:sz w:val="24"/>
                <w:szCs w:val="24"/>
              </w:rPr>
              <w:t>zajęć</w:t>
            </w:r>
            <w:proofErr w:type="spellEnd"/>
            <w:r>
              <w:rPr>
                <w:sz w:val="24"/>
                <w:szCs w:val="24"/>
              </w:rPr>
              <w:t xml:space="preserve">  </w:t>
            </w:r>
          </w:p>
        </w:tc>
        <w:tc>
          <w:tcPr>
            <w:tcW w:w="7695" w:type="dxa"/>
          </w:tcPr>
          <w:p w14:paraId="0000003F" w14:textId="279BE1D3" w:rsidR="00531A10" w:rsidRPr="00EB49B3" w:rsidRDefault="00000000">
            <w:pPr>
              <w:numPr>
                <w:ilvl w:val="0"/>
                <w:numId w:val="2"/>
              </w:numPr>
              <w:rPr>
                <w:sz w:val="24"/>
                <w:szCs w:val="24"/>
                <w:lang w:val="pl-PL"/>
              </w:rPr>
            </w:pPr>
            <w:r w:rsidRPr="00EB49B3">
              <w:rPr>
                <w:sz w:val="24"/>
                <w:szCs w:val="24"/>
                <w:lang w:val="pl-PL"/>
              </w:rPr>
              <w:t xml:space="preserve"> Szkolenie przeprowadzane </w:t>
            </w:r>
            <w:r w:rsidR="00A1617D">
              <w:rPr>
                <w:sz w:val="24"/>
                <w:szCs w:val="24"/>
                <w:lang w:val="pl-PL"/>
              </w:rPr>
              <w:t xml:space="preserve">będzie </w:t>
            </w:r>
            <w:r w:rsidRPr="00EB49B3">
              <w:rPr>
                <w:sz w:val="24"/>
                <w:szCs w:val="24"/>
                <w:lang w:val="pl-PL"/>
              </w:rPr>
              <w:t>w języku angielskim.</w:t>
            </w:r>
          </w:p>
          <w:p w14:paraId="00000040" w14:textId="77777777" w:rsidR="00531A10" w:rsidRPr="00EB49B3" w:rsidRDefault="00000000">
            <w:pPr>
              <w:numPr>
                <w:ilvl w:val="0"/>
                <w:numId w:val="2"/>
              </w:numPr>
              <w:rPr>
                <w:sz w:val="24"/>
                <w:szCs w:val="24"/>
                <w:lang w:val="pl-PL"/>
              </w:rPr>
            </w:pPr>
            <w:r w:rsidRPr="00EB49B3">
              <w:rPr>
                <w:sz w:val="24"/>
                <w:szCs w:val="24"/>
                <w:lang w:val="pl-PL"/>
              </w:rPr>
              <w:t>Wykonawca usługi powinien zapewnić realizację usługi szkoleniowej przez wykwalifikowanego i doświadczonego trenera/trenerkę, spełniającego wymagania wskazane w warunkach postępowania.</w:t>
            </w:r>
          </w:p>
          <w:p w14:paraId="00000041" w14:textId="77777777" w:rsidR="00531A10" w:rsidRPr="00EB49B3" w:rsidRDefault="00000000">
            <w:pPr>
              <w:numPr>
                <w:ilvl w:val="0"/>
                <w:numId w:val="2"/>
              </w:numPr>
              <w:rPr>
                <w:sz w:val="24"/>
                <w:szCs w:val="24"/>
                <w:lang w:val="pl-PL"/>
              </w:rPr>
            </w:pPr>
            <w:r w:rsidRPr="00EB49B3">
              <w:rPr>
                <w:sz w:val="24"/>
                <w:szCs w:val="24"/>
                <w:lang w:val="pl-PL"/>
              </w:rPr>
              <w:t xml:space="preserve">Zajęcia powinny być prowadzone za pomocą demonstracji, ćwiczeń praktycznych i omówienia zagadnień pod nadzorem trenerów wskazanych przez Wykonawcę. </w:t>
            </w:r>
          </w:p>
        </w:tc>
      </w:tr>
      <w:tr w:rsidR="00531A10" w14:paraId="47575D37" w14:textId="77777777" w:rsidTr="00C50564">
        <w:trPr>
          <w:trHeight w:val="170"/>
        </w:trPr>
        <w:tc>
          <w:tcPr>
            <w:tcW w:w="1980" w:type="dxa"/>
          </w:tcPr>
          <w:p w14:paraId="00000042" w14:textId="77777777" w:rsidR="00531A10" w:rsidRPr="00EB49B3" w:rsidRDefault="00000000">
            <w:pPr>
              <w:rPr>
                <w:sz w:val="24"/>
                <w:szCs w:val="24"/>
                <w:lang w:val="pl-PL"/>
              </w:rPr>
            </w:pPr>
            <w:r w:rsidRPr="00EB49B3">
              <w:rPr>
                <w:sz w:val="24"/>
                <w:szCs w:val="24"/>
                <w:lang w:val="pl-PL"/>
              </w:rPr>
              <w:t xml:space="preserve">Materiały dydaktyczne przekazywane uczestnikom szkolenia </w:t>
            </w:r>
          </w:p>
        </w:tc>
        <w:tc>
          <w:tcPr>
            <w:tcW w:w="7695" w:type="dxa"/>
          </w:tcPr>
          <w:p w14:paraId="00000043" w14:textId="77777777" w:rsidR="00531A10" w:rsidRPr="00EB49B3" w:rsidRDefault="00000000">
            <w:pPr>
              <w:rPr>
                <w:sz w:val="24"/>
                <w:szCs w:val="24"/>
                <w:lang w:val="pl-PL"/>
              </w:rPr>
            </w:pPr>
            <w:r w:rsidRPr="00EB49B3">
              <w:rPr>
                <w:sz w:val="24"/>
                <w:szCs w:val="24"/>
                <w:lang w:val="pl-PL"/>
              </w:rPr>
              <w:t xml:space="preserve">Wykonawca zapewni materiały dydaktyczne w języku angielskim dla każdego uczestnika/uczestniczki. Materiały dydaktyczne powinny być nowoczesne, zgodne z założeniami najnowszych trendów edukacji, obejmujące swoją tematyką zagadnienia wskazane w OPZ. Każdy uczestnik otrzyma materiały szkoleniowe w formie skryptu odpowiadającego tematyce szkolenia najpóźniej w dniu rozpoczęcia zajęć. </w:t>
            </w:r>
          </w:p>
        </w:tc>
      </w:tr>
      <w:tr w:rsidR="00531A10" w14:paraId="15360FEA" w14:textId="77777777" w:rsidTr="00C50564">
        <w:trPr>
          <w:trHeight w:val="170"/>
        </w:trPr>
        <w:tc>
          <w:tcPr>
            <w:tcW w:w="1980" w:type="dxa"/>
          </w:tcPr>
          <w:p w14:paraId="00000044" w14:textId="77777777" w:rsidR="00531A10" w:rsidRPr="00EB49B3" w:rsidRDefault="00000000">
            <w:pPr>
              <w:rPr>
                <w:sz w:val="24"/>
                <w:szCs w:val="24"/>
                <w:lang w:val="pl-PL"/>
              </w:rPr>
            </w:pPr>
            <w:r w:rsidRPr="00EB49B3">
              <w:rPr>
                <w:sz w:val="24"/>
                <w:szCs w:val="24"/>
                <w:lang w:val="pl-PL"/>
              </w:rPr>
              <w:t xml:space="preserve">Warunki lokalowe i wyposażenie bazy szkoleniowej, catering </w:t>
            </w:r>
          </w:p>
        </w:tc>
        <w:tc>
          <w:tcPr>
            <w:tcW w:w="7695" w:type="dxa"/>
          </w:tcPr>
          <w:p w14:paraId="00000045" w14:textId="77777777" w:rsidR="00531A10" w:rsidRPr="00EB49B3" w:rsidRDefault="00000000">
            <w:pPr>
              <w:numPr>
                <w:ilvl w:val="0"/>
                <w:numId w:val="9"/>
              </w:numPr>
              <w:rPr>
                <w:sz w:val="24"/>
                <w:szCs w:val="24"/>
                <w:lang w:val="pl-PL"/>
              </w:rPr>
            </w:pPr>
            <w:r w:rsidRPr="00EB49B3">
              <w:rPr>
                <w:sz w:val="24"/>
                <w:szCs w:val="24"/>
                <w:lang w:val="pl-PL"/>
              </w:rPr>
              <w:t>Dla każdej grupy Wykonawca zapewnia sale wykładowe spełniające odpowiednie warunki lokalowe oraz warunki pracy zgodne z przepisami BHP w trakcie trwania zajęć. Dodatkowo Wykonawca zapewni uczestnikom szkolenia dostęp do terminali z zainstalowanym środowiskiem wirtualnym (minimum 1 terminal na 2 uczestników).</w:t>
            </w:r>
          </w:p>
          <w:p w14:paraId="00000046" w14:textId="77777777" w:rsidR="00531A10" w:rsidRPr="00EB49B3" w:rsidRDefault="00000000">
            <w:pPr>
              <w:ind w:left="720"/>
              <w:rPr>
                <w:sz w:val="24"/>
                <w:szCs w:val="24"/>
                <w:lang w:val="pl-PL"/>
              </w:rPr>
            </w:pPr>
            <w:r w:rsidRPr="00EB49B3">
              <w:rPr>
                <w:sz w:val="24"/>
                <w:szCs w:val="24"/>
                <w:lang w:val="pl-PL"/>
              </w:rPr>
              <w:t xml:space="preserve">Wykonawca zapewni każdej grupie i na każdych zajęciach dostęp do co najmniej jednego robota, minimum 5-cio osiowego o kinematyce antropomorficznej. </w:t>
            </w:r>
          </w:p>
          <w:p w14:paraId="00000047" w14:textId="77777777" w:rsidR="00531A10" w:rsidRPr="00EB49B3" w:rsidRDefault="00000000">
            <w:pPr>
              <w:numPr>
                <w:ilvl w:val="0"/>
                <w:numId w:val="9"/>
              </w:numPr>
              <w:rPr>
                <w:sz w:val="24"/>
                <w:szCs w:val="24"/>
                <w:lang w:val="pl-PL"/>
              </w:rPr>
            </w:pPr>
            <w:sdt>
              <w:sdtPr>
                <w:tag w:val="goog_rdk_11"/>
                <w:id w:val="-79760209"/>
              </w:sdtPr>
              <w:sdtContent/>
            </w:sdt>
            <w:sdt>
              <w:sdtPr>
                <w:tag w:val="goog_rdk_12"/>
                <w:id w:val="1296800969"/>
              </w:sdtPr>
              <w:sdtContent/>
            </w:sdt>
            <w:r w:rsidRPr="00EB49B3">
              <w:rPr>
                <w:sz w:val="24"/>
                <w:szCs w:val="24"/>
                <w:lang w:val="pl-PL"/>
              </w:rPr>
              <w:t xml:space="preserve">Wykonawca zapewni uczestnikom szkolenia wodę do picia podczas każdego dnia szkolenia. </w:t>
            </w:r>
          </w:p>
        </w:tc>
      </w:tr>
      <w:tr w:rsidR="00531A10" w14:paraId="42834B9D" w14:textId="77777777" w:rsidTr="00C50564">
        <w:trPr>
          <w:trHeight w:val="170"/>
        </w:trPr>
        <w:tc>
          <w:tcPr>
            <w:tcW w:w="1980" w:type="dxa"/>
          </w:tcPr>
          <w:p w14:paraId="00000048" w14:textId="77777777" w:rsidR="00531A10" w:rsidRDefault="00000000">
            <w:pPr>
              <w:rPr>
                <w:sz w:val="24"/>
                <w:szCs w:val="24"/>
              </w:rPr>
            </w:pPr>
            <w:proofErr w:type="spellStart"/>
            <w:r>
              <w:rPr>
                <w:sz w:val="24"/>
                <w:szCs w:val="24"/>
              </w:rPr>
              <w:t>Organizacja</w:t>
            </w:r>
            <w:proofErr w:type="spellEnd"/>
            <w:r>
              <w:rPr>
                <w:sz w:val="24"/>
                <w:szCs w:val="24"/>
              </w:rPr>
              <w:t xml:space="preserve"> i </w:t>
            </w:r>
            <w:proofErr w:type="spellStart"/>
            <w:r>
              <w:rPr>
                <w:sz w:val="24"/>
                <w:szCs w:val="24"/>
              </w:rPr>
              <w:t>ewaluacja</w:t>
            </w:r>
            <w:proofErr w:type="spellEnd"/>
            <w:r>
              <w:rPr>
                <w:sz w:val="24"/>
                <w:szCs w:val="24"/>
              </w:rPr>
              <w:t xml:space="preserve"> </w:t>
            </w:r>
            <w:proofErr w:type="spellStart"/>
            <w:r>
              <w:rPr>
                <w:sz w:val="24"/>
                <w:szCs w:val="24"/>
              </w:rPr>
              <w:t>szkolenia</w:t>
            </w:r>
            <w:proofErr w:type="spellEnd"/>
            <w:r>
              <w:rPr>
                <w:sz w:val="24"/>
                <w:szCs w:val="24"/>
              </w:rPr>
              <w:t xml:space="preserve">  </w:t>
            </w:r>
          </w:p>
        </w:tc>
        <w:tc>
          <w:tcPr>
            <w:tcW w:w="7695" w:type="dxa"/>
          </w:tcPr>
          <w:p w14:paraId="1F84DEAB" w14:textId="77777777" w:rsidR="00031407" w:rsidRDefault="00000000">
            <w:pPr>
              <w:rPr>
                <w:sz w:val="24"/>
                <w:szCs w:val="24"/>
                <w:lang w:val="pl-PL"/>
              </w:rPr>
            </w:pPr>
            <w:r w:rsidRPr="00EB49B3">
              <w:rPr>
                <w:sz w:val="24"/>
                <w:szCs w:val="24"/>
                <w:lang w:val="pl-PL"/>
              </w:rPr>
              <w:t>Wykonawca zobowiązany jest do prowadzenia dokumentacji szkolenia</w:t>
            </w:r>
            <w:r w:rsidR="00031407">
              <w:rPr>
                <w:sz w:val="24"/>
                <w:szCs w:val="24"/>
                <w:lang w:val="pl-PL"/>
              </w:rPr>
              <w:t>:</w:t>
            </w:r>
          </w:p>
          <w:p w14:paraId="2754A22B" w14:textId="04DB8B1F" w:rsidR="00031407" w:rsidRPr="00031407" w:rsidRDefault="00031407" w:rsidP="00031407">
            <w:pPr>
              <w:pBdr>
                <w:top w:val="nil"/>
                <w:left w:val="nil"/>
                <w:bottom w:val="nil"/>
                <w:right w:val="nil"/>
                <w:between w:val="nil"/>
              </w:pBdr>
              <w:rPr>
                <w:sz w:val="24"/>
                <w:szCs w:val="24"/>
                <w:lang w:val="pl-PL"/>
              </w:rPr>
            </w:pPr>
            <w:r>
              <w:rPr>
                <w:rFonts w:ascii="Arial" w:eastAsia="Arial" w:hAnsi="Arial" w:cs="Arial"/>
                <w:color w:val="000000"/>
                <w:lang w:val="pl-PL"/>
              </w:rPr>
              <w:t>a)</w:t>
            </w:r>
            <w:r w:rsidRPr="00031407">
              <w:rPr>
                <w:sz w:val="24"/>
                <w:szCs w:val="24"/>
                <w:lang w:val="pl-PL"/>
              </w:rPr>
              <w:t xml:space="preserve"> listy obecności, która zostanie przekazana Zmawiającemu wraz z wynikami egzaminu oraz listą wydanych certyfikatów</w:t>
            </w:r>
            <w:r w:rsidR="00133781">
              <w:rPr>
                <w:sz w:val="24"/>
                <w:szCs w:val="24"/>
                <w:lang w:val="pl-PL"/>
              </w:rPr>
              <w:t xml:space="preserve"> osobom, które nabyły kwalifikacje, wydania zaświadczeń o ukończeniu szkolenia każdemu uczestnikowi.</w:t>
            </w:r>
            <w:r w:rsidR="00095195">
              <w:rPr>
                <w:sz w:val="24"/>
                <w:szCs w:val="24"/>
                <w:lang w:val="pl-PL"/>
              </w:rPr>
              <w:t xml:space="preserve"> </w:t>
            </w:r>
          </w:p>
          <w:p w14:paraId="08F62F38" w14:textId="1DA4334E" w:rsidR="00031407" w:rsidRDefault="00031407">
            <w:pPr>
              <w:rPr>
                <w:sz w:val="24"/>
                <w:szCs w:val="24"/>
                <w:lang w:val="pl-PL"/>
              </w:rPr>
            </w:pPr>
            <w:r>
              <w:rPr>
                <w:sz w:val="24"/>
                <w:szCs w:val="24"/>
                <w:lang w:val="pl-PL"/>
              </w:rPr>
              <w:t>b)</w:t>
            </w:r>
            <w:r w:rsidRPr="00031407">
              <w:rPr>
                <w:sz w:val="24"/>
                <w:szCs w:val="24"/>
                <w:lang w:val="pl-PL"/>
              </w:rPr>
              <w:t xml:space="preserve"> </w:t>
            </w:r>
            <w:r w:rsidR="00095195">
              <w:rPr>
                <w:sz w:val="24"/>
                <w:szCs w:val="24"/>
                <w:lang w:val="pl-PL"/>
              </w:rPr>
              <w:t>d</w:t>
            </w:r>
            <w:r w:rsidRPr="00031407">
              <w:rPr>
                <w:sz w:val="24"/>
                <w:szCs w:val="24"/>
                <w:lang w:val="pl-PL"/>
              </w:rPr>
              <w:t>okumentacja szkoleniowa m</w:t>
            </w:r>
            <w:r w:rsidR="00095195">
              <w:rPr>
                <w:sz w:val="24"/>
                <w:szCs w:val="24"/>
                <w:lang w:val="pl-PL"/>
              </w:rPr>
              <w:t>usi</w:t>
            </w:r>
            <w:r w:rsidRPr="00031407">
              <w:rPr>
                <w:sz w:val="24"/>
                <w:szCs w:val="24"/>
                <w:lang w:val="pl-PL"/>
              </w:rPr>
              <w:t xml:space="preserve"> zawierać informację o finansowaniu szkolenia ze środków Unii Europejskiej. Wymagania w zakresie informacyjnym przekaże</w:t>
            </w:r>
            <w:r w:rsidR="00095195">
              <w:rPr>
                <w:sz w:val="24"/>
                <w:szCs w:val="24"/>
                <w:lang w:val="pl-PL"/>
              </w:rPr>
              <w:t xml:space="preserve"> Wykonawcy</w:t>
            </w:r>
            <w:r w:rsidRPr="00031407">
              <w:rPr>
                <w:sz w:val="24"/>
                <w:szCs w:val="24"/>
                <w:lang w:val="pl-PL"/>
              </w:rPr>
              <w:t xml:space="preserve"> Zamawiający.</w:t>
            </w:r>
          </w:p>
          <w:p w14:paraId="00000049" w14:textId="0F7A2D0C" w:rsidR="00531A10" w:rsidRPr="00EB49B3" w:rsidRDefault="00000000">
            <w:pPr>
              <w:rPr>
                <w:sz w:val="24"/>
                <w:szCs w:val="24"/>
                <w:lang w:val="pl-PL"/>
              </w:rPr>
            </w:pPr>
            <w:sdt>
              <w:sdtPr>
                <w:tag w:val="goog_rdk_13"/>
                <w:id w:val="1456292004"/>
              </w:sdtPr>
              <w:sdtEndPr>
                <w:rPr>
                  <w:sz w:val="24"/>
                  <w:szCs w:val="24"/>
                </w:rPr>
              </w:sdtEndPr>
              <w:sdtContent>
                <w:r w:rsidR="00133781" w:rsidRPr="00133781">
                  <w:rPr>
                    <w:lang w:val="pl-PL"/>
                  </w:rPr>
                  <w:t>D</w:t>
                </w:r>
              </w:sdtContent>
            </w:sdt>
            <w:r w:rsidRPr="00EB49B3">
              <w:rPr>
                <w:sz w:val="24"/>
                <w:szCs w:val="24"/>
                <w:lang w:val="pl-PL"/>
              </w:rPr>
              <w:t xml:space="preserve">okumentacja powinna być sporządzona według zaleceń Zamawiającego i po zaakceptowaniu przez niego wzorów dokumentów. Po zakończonym szkoleniu, Wykonawca będzie zobowiązany do dostarczenia Dziennika zajęć, którego wzór dostarczy Zamawiający w drodze kontaktów roboczych. </w:t>
            </w:r>
          </w:p>
        </w:tc>
      </w:tr>
      <w:tr w:rsidR="00531A10" w14:paraId="41F8AEB6" w14:textId="77777777" w:rsidTr="00C50564">
        <w:trPr>
          <w:trHeight w:val="170"/>
        </w:trPr>
        <w:tc>
          <w:tcPr>
            <w:tcW w:w="1980" w:type="dxa"/>
          </w:tcPr>
          <w:p w14:paraId="0000004A" w14:textId="77777777" w:rsidR="00531A10" w:rsidRDefault="00000000">
            <w:pPr>
              <w:rPr>
                <w:sz w:val="24"/>
                <w:szCs w:val="24"/>
              </w:rPr>
            </w:pPr>
            <w:proofErr w:type="spellStart"/>
            <w:r>
              <w:rPr>
                <w:sz w:val="24"/>
                <w:szCs w:val="24"/>
              </w:rPr>
              <w:t>Informacja</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lastRenderedPageBreak/>
              <w:t>promocja</w:t>
            </w:r>
            <w:proofErr w:type="spellEnd"/>
            <w:r>
              <w:rPr>
                <w:sz w:val="24"/>
                <w:szCs w:val="24"/>
              </w:rPr>
              <w:t xml:space="preserve"> </w:t>
            </w:r>
          </w:p>
        </w:tc>
        <w:tc>
          <w:tcPr>
            <w:tcW w:w="7695" w:type="dxa"/>
          </w:tcPr>
          <w:p w14:paraId="0000004B" w14:textId="5D1EE246" w:rsidR="00531A10" w:rsidRPr="00EB49B3" w:rsidRDefault="00000000">
            <w:pPr>
              <w:rPr>
                <w:sz w:val="24"/>
                <w:szCs w:val="24"/>
                <w:lang w:val="pl-PL"/>
              </w:rPr>
            </w:pPr>
            <w:r w:rsidRPr="00EB49B3">
              <w:rPr>
                <w:sz w:val="24"/>
                <w:szCs w:val="24"/>
                <w:lang w:val="pl-PL"/>
              </w:rPr>
              <w:lastRenderedPageBreak/>
              <w:t>Zamawiający przekaże Wykonawcy materiały niezbędne</w:t>
            </w:r>
            <w:r w:rsidR="00133781">
              <w:rPr>
                <w:sz w:val="24"/>
                <w:szCs w:val="24"/>
                <w:lang w:val="pl-PL"/>
              </w:rPr>
              <w:t>,</w:t>
            </w:r>
            <w:r w:rsidRPr="00EB49B3">
              <w:rPr>
                <w:sz w:val="24"/>
                <w:szCs w:val="24"/>
                <w:lang w:val="pl-PL"/>
              </w:rPr>
              <w:t xml:space="preserve"> dotyczące </w:t>
            </w:r>
            <w:r w:rsidRPr="00EB49B3">
              <w:rPr>
                <w:sz w:val="24"/>
                <w:szCs w:val="24"/>
                <w:lang w:val="pl-PL"/>
              </w:rPr>
              <w:lastRenderedPageBreak/>
              <w:t xml:space="preserve">wypełniania obowiązków informacyjnych i promocyjnych, w tym informowania społeczeństwa o źródle finansowania projektu. </w:t>
            </w:r>
          </w:p>
          <w:p w14:paraId="0000004C" w14:textId="77777777" w:rsidR="00531A10" w:rsidRPr="00EB49B3" w:rsidRDefault="00000000">
            <w:pPr>
              <w:rPr>
                <w:sz w:val="24"/>
                <w:szCs w:val="24"/>
                <w:lang w:val="pl-PL"/>
              </w:rPr>
            </w:pPr>
            <w:r w:rsidRPr="00EB49B3">
              <w:rPr>
                <w:sz w:val="24"/>
                <w:szCs w:val="24"/>
                <w:lang w:val="pl-PL"/>
              </w:rPr>
              <w:t>Wykonawca zobowiązuje się do stosowania  z  zapisów zawartych w Podręczniku Beneficjenta Programy dla Instytucji Narodowa Agencja Wymiany Akademickiej; Załącznikiem nr 2 do Podręcznika Beneficjenta: Szczegółowe Zasady dotyczące informacji i promocji w projektach finansowanych ze środków FERS oraz portalem Narodowej Agencji Wymiany Akademickiej (</w:t>
            </w:r>
            <w:hyperlink r:id="rId8">
              <w:r w:rsidRPr="00EB49B3">
                <w:rPr>
                  <w:color w:val="1155CC"/>
                  <w:sz w:val="24"/>
                  <w:szCs w:val="24"/>
                  <w:u w:val="single"/>
                  <w:lang w:val="pl-PL"/>
                </w:rPr>
                <w:t>https://nawa.gov.pl/</w:t>
              </w:r>
            </w:hyperlink>
            <w:r w:rsidRPr="00EB49B3">
              <w:rPr>
                <w:sz w:val="24"/>
                <w:szCs w:val="24"/>
                <w:lang w:val="pl-PL"/>
              </w:rPr>
              <w:t xml:space="preserve">). </w:t>
            </w:r>
          </w:p>
          <w:p w14:paraId="0000004D" w14:textId="77777777" w:rsidR="00531A10" w:rsidRPr="00EB49B3" w:rsidRDefault="00000000">
            <w:pPr>
              <w:rPr>
                <w:sz w:val="24"/>
                <w:szCs w:val="24"/>
                <w:lang w:val="pl-PL"/>
              </w:rPr>
            </w:pPr>
            <w:r w:rsidRPr="00EB49B3">
              <w:rPr>
                <w:sz w:val="24"/>
                <w:szCs w:val="24"/>
                <w:lang w:val="pl-PL"/>
              </w:rPr>
              <w:t xml:space="preserve">Wykonawca zobowiązuje się do prowadzenia dokumentacji w zakresie realizacji szkolenia (listy obecności, Dziennik zajęć itp.) na wzorach dostarczonych przez Zamawiającego. Oznakowane powinny zostać również materiały szkoleniowe, zaświadczenia potwierdzające ukończenie szkolenia, narzędzie weryfikacji efektów uczenia się oraz certyfikaty wydawane uczestnikom, którzy nabyli kwalifikacje. W przypadku, w którym oznakowanie byłoby niemożliwe (np. szkolenie kończy się wydaniem świadectwa na dokumencie według wzoru wydawanego przez Instytucję certyfikującą), uczestnicy powinni otrzymać dodatkowe dyplomy spełniające powyższe wymogi informacyjne. </w:t>
            </w:r>
          </w:p>
        </w:tc>
      </w:tr>
      <w:tr w:rsidR="00531A10" w14:paraId="7C534C70" w14:textId="77777777" w:rsidTr="00C50564">
        <w:trPr>
          <w:trHeight w:val="170"/>
        </w:trPr>
        <w:tc>
          <w:tcPr>
            <w:tcW w:w="1980" w:type="dxa"/>
          </w:tcPr>
          <w:p w14:paraId="0000004E" w14:textId="77777777" w:rsidR="00531A10" w:rsidRDefault="00000000">
            <w:pPr>
              <w:rPr>
                <w:sz w:val="24"/>
                <w:szCs w:val="24"/>
              </w:rPr>
            </w:pPr>
            <w:proofErr w:type="spellStart"/>
            <w:r>
              <w:rPr>
                <w:sz w:val="24"/>
                <w:szCs w:val="24"/>
              </w:rPr>
              <w:lastRenderedPageBreak/>
              <w:t>Standardy</w:t>
            </w:r>
            <w:proofErr w:type="spellEnd"/>
            <w:r>
              <w:rPr>
                <w:sz w:val="24"/>
                <w:szCs w:val="24"/>
              </w:rPr>
              <w:t xml:space="preserve"> </w:t>
            </w:r>
            <w:proofErr w:type="spellStart"/>
            <w:r>
              <w:rPr>
                <w:sz w:val="24"/>
                <w:szCs w:val="24"/>
              </w:rPr>
              <w:t>dostępności</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niedyskryminacji</w:t>
            </w:r>
            <w:proofErr w:type="spellEnd"/>
            <w:r>
              <w:rPr>
                <w:sz w:val="24"/>
                <w:szCs w:val="24"/>
              </w:rPr>
              <w:t xml:space="preserve"> </w:t>
            </w:r>
          </w:p>
        </w:tc>
        <w:tc>
          <w:tcPr>
            <w:tcW w:w="7695" w:type="dxa"/>
          </w:tcPr>
          <w:p w14:paraId="0000004F" w14:textId="77777777" w:rsidR="00531A10" w:rsidRPr="00EB49B3" w:rsidRDefault="00000000">
            <w:pPr>
              <w:numPr>
                <w:ilvl w:val="0"/>
                <w:numId w:val="4"/>
              </w:numPr>
              <w:spacing w:line="276" w:lineRule="auto"/>
              <w:ind w:left="566"/>
              <w:rPr>
                <w:sz w:val="24"/>
                <w:szCs w:val="24"/>
                <w:lang w:val="pl-PL"/>
              </w:rPr>
            </w:pPr>
            <w:r w:rsidRPr="00EB49B3">
              <w:rPr>
                <w:sz w:val="24"/>
                <w:szCs w:val="24"/>
                <w:lang w:val="pl-PL"/>
              </w:rPr>
              <w:t xml:space="preserve">Zamawiający zastrzega, iż w momencie prowadzenia przez Zamawiającego wewnętrznej rekrutacji, w przypadku zgłoszenia w formularzu rekrutacyjnym przez uczestnika/uczestniczkę projektu szczególnych potrzeb, obowiązkiem Wykonawcy jest zapewnienie dostępności usługi szkolenia odpowiednio dostosowanej do potrzeb danego uczestnika/uczestniczki szkolenia. Informacje o szczególnych potrzebach uczestników Zamawiający przekaże Wykonawcy w drodze kontaktów roboczych. </w:t>
            </w:r>
          </w:p>
          <w:p w14:paraId="00000051" w14:textId="639AE5DA" w:rsidR="00531A10" w:rsidRPr="00EB49B3" w:rsidRDefault="00000000" w:rsidP="00EB49B3">
            <w:pPr>
              <w:numPr>
                <w:ilvl w:val="0"/>
                <w:numId w:val="4"/>
              </w:numPr>
              <w:spacing w:line="276" w:lineRule="auto"/>
              <w:ind w:left="566"/>
              <w:rPr>
                <w:sz w:val="24"/>
                <w:szCs w:val="24"/>
                <w:lang w:val="pl-PL"/>
              </w:rPr>
            </w:pPr>
            <w:r w:rsidRPr="00EB49B3">
              <w:rPr>
                <w:sz w:val="24"/>
                <w:szCs w:val="24"/>
                <w:lang w:val="pl-PL"/>
              </w:rPr>
              <w:t>Zamawiający wymaga, aby przedmiot zamówienia został zrealizowany zgodnie z Załącznikiem nr 1 do Podręcznika Beneficjenta - Standardy dostępności - przykłady, dotyczących zasady równości szans i niedyskryminacji, w tym dostępności dla osób z niepełnosprawnościami oraz zasady równości kobiet i mężczyzn.</w:t>
            </w:r>
          </w:p>
        </w:tc>
      </w:tr>
    </w:tbl>
    <w:p w14:paraId="00000052" w14:textId="77777777" w:rsidR="00531A10" w:rsidRDefault="00531A10">
      <w:pPr>
        <w:jc w:val="center"/>
        <w:rPr>
          <w:b/>
          <w:sz w:val="28"/>
          <w:szCs w:val="28"/>
        </w:rPr>
      </w:pPr>
      <w:bookmarkStart w:id="0" w:name="_heading=h.gjdgxs" w:colFirst="0" w:colLast="0"/>
      <w:bookmarkEnd w:id="0"/>
    </w:p>
    <w:sectPr w:rsidR="00531A10">
      <w:headerReference w:type="default" r:id="rId9"/>
      <w:footerReference w:type="default" r:id="rId10"/>
      <w:pgSz w:w="11906" w:h="16838"/>
      <w:pgMar w:top="1701" w:right="1134" w:bottom="1134" w:left="1134" w:header="567"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C839C" w14:textId="77777777" w:rsidR="00675989" w:rsidRDefault="00675989">
      <w:pPr>
        <w:spacing w:after="0" w:line="240" w:lineRule="auto"/>
      </w:pPr>
      <w:r>
        <w:separator/>
      </w:r>
    </w:p>
  </w:endnote>
  <w:endnote w:type="continuationSeparator" w:id="0">
    <w:p w14:paraId="335F158C" w14:textId="77777777" w:rsidR="00675989" w:rsidRDefault="00675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4" w14:textId="77777777" w:rsidR="00531A10" w:rsidRDefault="00531A10">
    <w:pPr>
      <w:pBdr>
        <w:top w:val="nil"/>
        <w:left w:val="nil"/>
        <w:bottom w:val="nil"/>
        <w:right w:val="nil"/>
        <w:between w:val="nil"/>
      </w:pBdr>
      <w:tabs>
        <w:tab w:val="center" w:pos="4536"/>
        <w:tab w:val="right" w:pos="9072"/>
      </w:tabs>
      <w:spacing w:after="0" w:line="240" w:lineRule="auto"/>
      <w:jc w:val="right"/>
      <w:rPr>
        <w:color w:val="000000"/>
        <w:sz w:val="20"/>
        <w:szCs w:val="20"/>
      </w:rPr>
    </w:pPr>
  </w:p>
  <w:p w14:paraId="00000055" w14:textId="77777777" w:rsidR="00531A10" w:rsidRDefault="00531A1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6DDC9" w14:textId="77777777" w:rsidR="00675989" w:rsidRDefault="00675989">
      <w:pPr>
        <w:spacing w:after="0" w:line="240" w:lineRule="auto"/>
      </w:pPr>
      <w:r>
        <w:separator/>
      </w:r>
    </w:p>
  </w:footnote>
  <w:footnote w:type="continuationSeparator" w:id="0">
    <w:p w14:paraId="59D8D03C" w14:textId="77777777" w:rsidR="00675989" w:rsidRDefault="00675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3" w14:textId="77777777" w:rsidR="00531A10" w:rsidRDefault="00000000">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714BD45E" wp14:editId="051F1EB3">
          <wp:extent cx="5760720" cy="6127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0720" cy="6127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F24C1"/>
    <w:multiLevelType w:val="multilevel"/>
    <w:tmpl w:val="98E4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633A6"/>
    <w:multiLevelType w:val="multilevel"/>
    <w:tmpl w:val="6D608E6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F26068"/>
    <w:multiLevelType w:val="multilevel"/>
    <w:tmpl w:val="5E1C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33963"/>
    <w:multiLevelType w:val="multilevel"/>
    <w:tmpl w:val="7316AA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94E4C0F"/>
    <w:multiLevelType w:val="multilevel"/>
    <w:tmpl w:val="2C74CC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D567555"/>
    <w:multiLevelType w:val="multilevel"/>
    <w:tmpl w:val="1B282750"/>
    <w:lvl w:ilvl="0">
      <w:start w:val="1"/>
      <w:numFmt w:val="lowerLetter"/>
      <w:pStyle w:val="Nagwek1"/>
      <w:lvlText w:val="%1."/>
      <w:lvlJc w:val="left"/>
      <w:pPr>
        <w:ind w:left="720" w:hanging="360"/>
      </w:pPr>
      <w:rPr>
        <w:u w:val="none"/>
      </w:rPr>
    </w:lvl>
    <w:lvl w:ilvl="1">
      <w:start w:val="1"/>
      <w:numFmt w:val="lowerRoman"/>
      <w:pStyle w:val="Nagwek2"/>
      <w:lvlText w:val="%2."/>
      <w:lvlJc w:val="right"/>
      <w:pPr>
        <w:ind w:left="1440" w:hanging="360"/>
      </w:pPr>
      <w:rPr>
        <w:u w:val="none"/>
      </w:rPr>
    </w:lvl>
    <w:lvl w:ilvl="2">
      <w:start w:val="1"/>
      <w:numFmt w:val="decimal"/>
      <w:pStyle w:val="Nagwek3"/>
      <w:lvlText w:val="%3."/>
      <w:lvlJc w:val="left"/>
      <w:pPr>
        <w:ind w:left="2160" w:hanging="360"/>
      </w:pPr>
      <w:rPr>
        <w:u w:val="none"/>
      </w:rPr>
    </w:lvl>
    <w:lvl w:ilvl="3">
      <w:start w:val="1"/>
      <w:numFmt w:val="lowerLetter"/>
      <w:pStyle w:val="Nagwek5"/>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3FD209BC"/>
    <w:multiLevelType w:val="multilevel"/>
    <w:tmpl w:val="323EF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1FB7246"/>
    <w:multiLevelType w:val="multilevel"/>
    <w:tmpl w:val="87FC3D8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491615C5"/>
    <w:multiLevelType w:val="multilevel"/>
    <w:tmpl w:val="A0D2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B03C17"/>
    <w:multiLevelType w:val="multilevel"/>
    <w:tmpl w:val="11B8244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5BA4DC4"/>
    <w:multiLevelType w:val="multilevel"/>
    <w:tmpl w:val="5058A0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95176A6"/>
    <w:multiLevelType w:val="multilevel"/>
    <w:tmpl w:val="1A7C55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4057499">
    <w:abstractNumId w:val="5"/>
  </w:num>
  <w:num w:numId="2" w16cid:durableId="1231574317">
    <w:abstractNumId w:val="10"/>
  </w:num>
  <w:num w:numId="3" w16cid:durableId="326641907">
    <w:abstractNumId w:val="6"/>
  </w:num>
  <w:num w:numId="4" w16cid:durableId="1964578742">
    <w:abstractNumId w:val="7"/>
  </w:num>
  <w:num w:numId="5" w16cid:durableId="639769708">
    <w:abstractNumId w:val="11"/>
  </w:num>
  <w:num w:numId="6" w16cid:durableId="169369853">
    <w:abstractNumId w:val="3"/>
  </w:num>
  <w:num w:numId="7" w16cid:durableId="185338593">
    <w:abstractNumId w:val="9"/>
  </w:num>
  <w:num w:numId="8" w16cid:durableId="147132379">
    <w:abstractNumId w:val="1"/>
  </w:num>
  <w:num w:numId="9" w16cid:durableId="1400522607">
    <w:abstractNumId w:val="4"/>
  </w:num>
  <w:num w:numId="10" w16cid:durableId="1022510204">
    <w:abstractNumId w:val="2"/>
  </w:num>
  <w:num w:numId="11" w16cid:durableId="947202139">
    <w:abstractNumId w:val="0"/>
  </w:num>
  <w:num w:numId="12" w16cid:durableId="17509978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A10"/>
    <w:rsid w:val="00031407"/>
    <w:rsid w:val="00040DE7"/>
    <w:rsid w:val="00095195"/>
    <w:rsid w:val="00133781"/>
    <w:rsid w:val="001376A9"/>
    <w:rsid w:val="00162682"/>
    <w:rsid w:val="00202E9C"/>
    <w:rsid w:val="00274CC8"/>
    <w:rsid w:val="002D535F"/>
    <w:rsid w:val="003B1E41"/>
    <w:rsid w:val="003F00A2"/>
    <w:rsid w:val="0050285D"/>
    <w:rsid w:val="00531A10"/>
    <w:rsid w:val="00577AFF"/>
    <w:rsid w:val="005C454E"/>
    <w:rsid w:val="00675989"/>
    <w:rsid w:val="006F283E"/>
    <w:rsid w:val="00726A06"/>
    <w:rsid w:val="007941DE"/>
    <w:rsid w:val="00804929"/>
    <w:rsid w:val="00842FFC"/>
    <w:rsid w:val="00846A09"/>
    <w:rsid w:val="0094457A"/>
    <w:rsid w:val="009C5293"/>
    <w:rsid w:val="00A1617D"/>
    <w:rsid w:val="00B17033"/>
    <w:rsid w:val="00B67640"/>
    <w:rsid w:val="00C50564"/>
    <w:rsid w:val="00C66AAD"/>
    <w:rsid w:val="00CF5ACD"/>
    <w:rsid w:val="00D31A49"/>
    <w:rsid w:val="00D33862"/>
    <w:rsid w:val="00EA17D3"/>
    <w:rsid w:val="00EB49B3"/>
    <w:rsid w:val="00FD56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641B"/>
  <w15:docId w15:val="{4AC55E53-DADF-4CD1-B083-A26E35CA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Akapitzlist"/>
    <w:next w:val="Normalny"/>
    <w:link w:val="Nagwek1Znak"/>
    <w:uiPriority w:val="9"/>
    <w:qFormat/>
    <w:rsid w:val="00D324E6"/>
    <w:pPr>
      <w:numPr>
        <w:numId w:val="1"/>
      </w:numPr>
      <w:tabs>
        <w:tab w:val="num" w:pos="360"/>
      </w:tabs>
      <w:spacing w:after="0" w:line="276" w:lineRule="auto"/>
      <w:ind w:firstLine="0"/>
      <w:outlineLvl w:val="0"/>
    </w:pPr>
    <w:rPr>
      <w:rFonts w:asciiTheme="majorHAnsi" w:hAnsiTheme="majorHAnsi" w:cstheme="majorHAnsi"/>
      <w:b/>
      <w:bCs/>
      <w:sz w:val="28"/>
      <w:szCs w:val="28"/>
    </w:rPr>
  </w:style>
  <w:style w:type="paragraph" w:styleId="Nagwek2">
    <w:name w:val="heading 2"/>
    <w:basedOn w:val="Nagwek1"/>
    <w:next w:val="Normalny"/>
    <w:link w:val="Nagwek2Znak"/>
    <w:uiPriority w:val="9"/>
    <w:semiHidden/>
    <w:unhideWhenUsed/>
    <w:qFormat/>
    <w:rsid w:val="00D324E6"/>
    <w:pPr>
      <w:numPr>
        <w:ilvl w:val="1"/>
      </w:numPr>
      <w:tabs>
        <w:tab w:val="num" w:pos="360"/>
      </w:tabs>
      <w:jc w:val="both"/>
      <w:outlineLvl w:val="1"/>
    </w:pPr>
    <w:rPr>
      <w:sz w:val="24"/>
      <w:szCs w:val="24"/>
    </w:rPr>
  </w:style>
  <w:style w:type="paragraph" w:styleId="Nagwek3">
    <w:name w:val="heading 3"/>
    <w:basedOn w:val="Nagwek2"/>
    <w:next w:val="Normalny"/>
    <w:link w:val="Nagwek3Znak"/>
    <w:uiPriority w:val="9"/>
    <w:semiHidden/>
    <w:unhideWhenUsed/>
    <w:qFormat/>
    <w:rsid w:val="00D324E6"/>
    <w:pPr>
      <w:numPr>
        <w:ilvl w:val="2"/>
      </w:numPr>
      <w:tabs>
        <w:tab w:val="num" w:pos="360"/>
      </w:tabs>
      <w:ind w:left="1781"/>
      <w:outlineLvl w:val="2"/>
    </w:pPr>
    <w:rPr>
      <w:b w:val="0"/>
      <w:bCs w:val="0"/>
      <w:sz w:val="22"/>
      <w:szCs w:val="22"/>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agwek3"/>
    <w:next w:val="Normalny"/>
    <w:link w:val="Nagwek5Znak"/>
    <w:uiPriority w:val="9"/>
    <w:semiHidden/>
    <w:unhideWhenUsed/>
    <w:qFormat/>
    <w:rsid w:val="00D324E6"/>
    <w:pPr>
      <w:numPr>
        <w:ilvl w:val="3"/>
      </w:numPr>
      <w:tabs>
        <w:tab w:val="num" w:pos="360"/>
      </w:tabs>
      <w:outlineLvl w:val="4"/>
    </w:p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link w:val="NagwekZnak"/>
    <w:uiPriority w:val="99"/>
    <w:unhideWhenUsed/>
    <w:rsid w:val="00D324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24E6"/>
  </w:style>
  <w:style w:type="paragraph" w:styleId="Stopka">
    <w:name w:val="footer"/>
    <w:basedOn w:val="Normalny"/>
    <w:link w:val="StopkaZnak"/>
    <w:uiPriority w:val="99"/>
    <w:unhideWhenUsed/>
    <w:rsid w:val="00D324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24E6"/>
  </w:style>
  <w:style w:type="character" w:customStyle="1" w:styleId="Nagwek1Znak">
    <w:name w:val="Nagłówek 1 Znak"/>
    <w:basedOn w:val="Domylnaczcionkaakapitu"/>
    <w:link w:val="Nagwek1"/>
    <w:uiPriority w:val="9"/>
    <w:rsid w:val="00D324E6"/>
    <w:rPr>
      <w:rFonts w:asciiTheme="majorHAnsi" w:hAnsiTheme="majorHAnsi" w:cstheme="majorHAnsi"/>
      <w:b/>
      <w:bCs/>
      <w:sz w:val="28"/>
      <w:szCs w:val="28"/>
    </w:rPr>
  </w:style>
  <w:style w:type="character" w:customStyle="1" w:styleId="Nagwek2Znak">
    <w:name w:val="Nagłówek 2 Znak"/>
    <w:basedOn w:val="Domylnaczcionkaakapitu"/>
    <w:link w:val="Nagwek2"/>
    <w:uiPriority w:val="9"/>
    <w:rsid w:val="00D324E6"/>
    <w:rPr>
      <w:rFonts w:asciiTheme="majorHAnsi" w:hAnsiTheme="majorHAnsi" w:cstheme="majorHAnsi"/>
      <w:b/>
      <w:bCs/>
      <w:sz w:val="24"/>
      <w:szCs w:val="24"/>
    </w:rPr>
  </w:style>
  <w:style w:type="character" w:customStyle="1" w:styleId="Nagwek3Znak">
    <w:name w:val="Nagłówek 3 Znak"/>
    <w:basedOn w:val="Domylnaczcionkaakapitu"/>
    <w:link w:val="Nagwek3"/>
    <w:uiPriority w:val="9"/>
    <w:rsid w:val="00D324E6"/>
    <w:rPr>
      <w:rFonts w:asciiTheme="majorHAnsi" w:hAnsiTheme="majorHAnsi" w:cstheme="majorHAnsi"/>
    </w:rPr>
  </w:style>
  <w:style w:type="character" w:customStyle="1" w:styleId="Nagwek5Znak">
    <w:name w:val="Nagłówek 5 Znak"/>
    <w:basedOn w:val="Domylnaczcionkaakapitu"/>
    <w:link w:val="Nagwek5"/>
    <w:uiPriority w:val="9"/>
    <w:rsid w:val="00D324E6"/>
    <w:rPr>
      <w:rFonts w:asciiTheme="majorHAnsi" w:hAnsiTheme="majorHAnsi" w:cstheme="majorHAnsi"/>
    </w:rPr>
  </w:style>
  <w:style w:type="paragraph" w:styleId="Akapitzlist">
    <w:name w:val="List Paragraph"/>
    <w:aliases w:val="L1,Numerowanie,T_SZ_List Paragraph,Akapit z listą5,maz_wyliczenie,opis dzialania,K-P_odwolanie,A_wyliczenie,Akapit z listą 1,CW_Lista,Akapit z listą BS,ISCG Numerowanie,lp1,List Paragraph2,2 heading,Preambuła,Wypunktowanie"/>
    <w:basedOn w:val="Normalny"/>
    <w:link w:val="AkapitzlistZnak"/>
    <w:uiPriority w:val="34"/>
    <w:qFormat/>
    <w:rsid w:val="00D324E6"/>
    <w:pPr>
      <w:ind w:left="720"/>
      <w:contextualSpacing/>
    </w:pPr>
  </w:style>
  <w:style w:type="character" w:customStyle="1" w:styleId="AkapitzlistZnak">
    <w:name w:val="Akapit z listą Znak"/>
    <w:aliases w:val="L1 Znak,Numerowanie Znak,T_SZ_List Paragraph Znak,Akapit z listą5 Znak,maz_wyliczenie Znak,opis dzialania Znak,K-P_odwolanie Znak,A_wyliczenie Znak,Akapit z listą 1 Znak,CW_Lista Znak,Akapit z listą BS Znak,ISCG Numerowanie Znak"/>
    <w:link w:val="Akapitzlist"/>
    <w:qFormat/>
    <w:rsid w:val="00D324E6"/>
  </w:style>
  <w:style w:type="paragraph" w:styleId="Tekstdymka">
    <w:name w:val="Balloon Text"/>
    <w:basedOn w:val="Normalny"/>
    <w:link w:val="TekstdymkaZnak"/>
    <w:uiPriority w:val="99"/>
    <w:semiHidden/>
    <w:unhideWhenUsed/>
    <w:rsid w:val="00D324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24E6"/>
    <w:rPr>
      <w:rFonts w:ascii="Segoe UI" w:hAnsi="Segoe UI" w:cs="Segoe UI"/>
      <w:sz w:val="18"/>
      <w:szCs w:val="18"/>
    </w:rPr>
  </w:style>
  <w:style w:type="character" w:styleId="Hipercze">
    <w:name w:val="Hyperlink"/>
    <w:basedOn w:val="Domylnaczcionkaakapitu"/>
    <w:uiPriority w:val="99"/>
    <w:unhideWhenUsed/>
    <w:rsid w:val="00F15861"/>
    <w:rPr>
      <w:color w:val="0563C1" w:themeColor="hyperlink"/>
      <w:u w:val="single"/>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F15861"/>
    <w:pPr>
      <w:spacing w:after="0" w:line="240" w:lineRule="auto"/>
    </w:pPr>
    <w:rPr>
      <w:sz w:val="20"/>
      <w:szCs w:val="20"/>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F15861"/>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basedOn w:val="Domylnaczcionkaakapitu"/>
    <w:uiPriority w:val="99"/>
    <w:unhideWhenUsed/>
    <w:rsid w:val="00F15861"/>
    <w:rPr>
      <w:vertAlign w:val="superscript"/>
    </w:rPr>
  </w:style>
  <w:style w:type="character" w:customStyle="1" w:styleId="normaltextrun">
    <w:name w:val="normaltextrun"/>
    <w:basedOn w:val="Domylnaczcionkaakapitu"/>
    <w:rsid w:val="00F15861"/>
  </w:style>
  <w:style w:type="table" w:customStyle="1" w:styleId="TableNormal0">
    <w:name w:val="Table Normal"/>
    <w:uiPriority w:val="2"/>
    <w:semiHidden/>
    <w:unhideWhenUsed/>
    <w:qFormat/>
    <w:rsid w:val="00F158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15861"/>
    <w:pPr>
      <w:widowControl w:val="0"/>
      <w:autoSpaceDE w:val="0"/>
      <w:autoSpaceDN w:val="0"/>
      <w:spacing w:before="120" w:after="0" w:line="240" w:lineRule="auto"/>
      <w:ind w:left="107"/>
    </w:pPr>
    <w:rPr>
      <w:rFonts w:ascii="Arial" w:eastAsia="Arial" w:hAnsi="Arial" w:cs="Arial"/>
    </w:rPr>
  </w:style>
  <w:style w:type="table" w:styleId="Tabela-Siatka">
    <w:name w:val="Table Grid"/>
    <w:basedOn w:val="Standardowy"/>
    <w:uiPriority w:val="39"/>
    <w:rsid w:val="00A55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B67640"/>
    <w:rPr>
      <w:b/>
      <w:bCs/>
    </w:rPr>
  </w:style>
  <w:style w:type="character" w:customStyle="1" w:styleId="TematkomentarzaZnak">
    <w:name w:val="Temat komentarza Znak"/>
    <w:basedOn w:val="TekstkomentarzaZnak"/>
    <w:link w:val="Tematkomentarza"/>
    <w:uiPriority w:val="99"/>
    <w:semiHidden/>
    <w:rsid w:val="00B676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310278">
      <w:bodyDiv w:val="1"/>
      <w:marLeft w:val="0"/>
      <w:marRight w:val="0"/>
      <w:marTop w:val="0"/>
      <w:marBottom w:val="0"/>
      <w:divBdr>
        <w:top w:val="none" w:sz="0" w:space="0" w:color="auto"/>
        <w:left w:val="none" w:sz="0" w:space="0" w:color="auto"/>
        <w:bottom w:val="none" w:sz="0" w:space="0" w:color="auto"/>
        <w:right w:val="none" w:sz="0" w:space="0" w:color="auto"/>
      </w:divBdr>
    </w:div>
    <w:div w:id="1483618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w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dRdU+muUfpVpNTWyzq9u4J9D4g==">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1448</Words>
  <Characters>8691</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Jarzyńska</dc:creator>
  <cp:lastModifiedBy>Katarzyna Krawcewicz</cp:lastModifiedBy>
  <cp:revision>2</cp:revision>
  <dcterms:created xsi:type="dcterms:W3CDTF">2025-05-08T08:24:00Z</dcterms:created>
  <dcterms:modified xsi:type="dcterms:W3CDTF">2025-05-08T08:24:00Z</dcterms:modified>
</cp:coreProperties>
</file>